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0F" w:rsidRPr="001E500C" w:rsidRDefault="007D260F" w:rsidP="001E500C">
      <w:pPr>
        <w:pStyle w:val="a4"/>
        <w:jc w:val="right"/>
        <w:rPr>
          <w:rFonts w:ascii="Times New Roman" w:hAnsi="Times New Roman" w:cs="Times New Roman"/>
          <w:b/>
          <w:i/>
        </w:rPr>
      </w:pPr>
      <w:r w:rsidRPr="001E500C">
        <w:rPr>
          <w:rFonts w:ascii="Times New Roman" w:hAnsi="Times New Roman" w:cs="Times New Roman"/>
          <w:b/>
          <w:i/>
        </w:rPr>
        <w:t xml:space="preserve">Приложение № 1 </w:t>
      </w:r>
    </w:p>
    <w:p w:rsidR="007D260F" w:rsidRPr="001E500C" w:rsidRDefault="007D260F" w:rsidP="001E500C">
      <w:pPr>
        <w:pStyle w:val="a4"/>
        <w:jc w:val="right"/>
        <w:rPr>
          <w:rFonts w:ascii="Times New Roman" w:hAnsi="Times New Roman" w:cs="Times New Roman"/>
          <w:b/>
          <w:i/>
        </w:rPr>
      </w:pPr>
      <w:r w:rsidRPr="001E500C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</w:t>
      </w:r>
      <w:r w:rsidR="001E500C">
        <w:rPr>
          <w:rFonts w:ascii="Times New Roman" w:hAnsi="Times New Roman" w:cs="Times New Roman"/>
          <w:b/>
          <w:i/>
        </w:rPr>
        <w:t xml:space="preserve">                     </w:t>
      </w:r>
      <w:r w:rsidRPr="001E500C">
        <w:rPr>
          <w:rFonts w:ascii="Times New Roman" w:hAnsi="Times New Roman" w:cs="Times New Roman"/>
          <w:b/>
          <w:i/>
        </w:rPr>
        <w:t xml:space="preserve"> к приказу директора РГП </w:t>
      </w:r>
      <w:r w:rsidR="001E500C">
        <w:rPr>
          <w:rFonts w:ascii="Times New Roman" w:hAnsi="Times New Roman" w:cs="Times New Roman"/>
          <w:b/>
          <w:i/>
        </w:rPr>
        <w:t>«</w:t>
      </w:r>
      <w:r w:rsidRPr="001E500C">
        <w:rPr>
          <w:rFonts w:ascii="Times New Roman" w:hAnsi="Times New Roman" w:cs="Times New Roman"/>
          <w:b/>
          <w:i/>
        </w:rPr>
        <w:t>НИИС</w:t>
      </w:r>
      <w:r w:rsidR="001E500C">
        <w:rPr>
          <w:rFonts w:ascii="Times New Roman" w:hAnsi="Times New Roman" w:cs="Times New Roman"/>
          <w:b/>
          <w:i/>
        </w:rPr>
        <w:t>»</w:t>
      </w:r>
      <w:r w:rsidRPr="001E500C">
        <w:rPr>
          <w:rFonts w:ascii="Times New Roman" w:hAnsi="Times New Roman" w:cs="Times New Roman"/>
          <w:b/>
          <w:i/>
        </w:rPr>
        <w:t xml:space="preserve">  МЮ РК </w:t>
      </w:r>
      <w:r w:rsidR="0066300A">
        <w:rPr>
          <w:rFonts w:ascii="Times New Roman" w:hAnsi="Times New Roman" w:cs="Times New Roman"/>
          <w:b/>
          <w:i/>
        </w:rPr>
        <w:t xml:space="preserve">№ 254 </w:t>
      </w:r>
      <w:r w:rsidR="0066300A">
        <w:rPr>
          <w:rFonts w:ascii="Times New Roman" w:hAnsi="Times New Roman" w:cs="Times New Roman"/>
          <w:b/>
          <w:i/>
          <w:lang w:val="kk-KZ"/>
        </w:rPr>
        <w:t>нқ</w:t>
      </w:r>
      <w:r w:rsidRPr="001E500C">
        <w:rPr>
          <w:rFonts w:ascii="Times New Roman" w:hAnsi="Times New Roman" w:cs="Times New Roman"/>
          <w:b/>
          <w:i/>
        </w:rPr>
        <w:t xml:space="preserve"> </w:t>
      </w:r>
    </w:p>
    <w:p w:rsidR="007D260F" w:rsidRPr="001E500C" w:rsidRDefault="007D260F" w:rsidP="001E500C">
      <w:pPr>
        <w:pStyle w:val="a4"/>
        <w:jc w:val="right"/>
        <w:rPr>
          <w:rFonts w:ascii="Times New Roman" w:hAnsi="Times New Roman" w:cs="Times New Roman"/>
          <w:b/>
          <w:i/>
        </w:rPr>
      </w:pPr>
      <w:r w:rsidRPr="001E500C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</w:t>
      </w:r>
      <w:r w:rsidR="0066300A">
        <w:rPr>
          <w:rFonts w:ascii="Times New Roman" w:hAnsi="Times New Roman" w:cs="Times New Roman"/>
          <w:b/>
          <w:i/>
        </w:rPr>
        <w:t xml:space="preserve">                        от «23» декабря </w:t>
      </w:r>
      <w:r w:rsidRPr="001E500C">
        <w:rPr>
          <w:rFonts w:ascii="Times New Roman" w:hAnsi="Times New Roman" w:cs="Times New Roman"/>
          <w:b/>
          <w:i/>
        </w:rPr>
        <w:t xml:space="preserve"> 2020 г</w:t>
      </w:r>
      <w:r w:rsidR="0066300A">
        <w:rPr>
          <w:rFonts w:ascii="Times New Roman" w:hAnsi="Times New Roman" w:cs="Times New Roman"/>
          <w:b/>
          <w:i/>
        </w:rPr>
        <w:t>ода</w:t>
      </w:r>
      <w:r w:rsidRPr="001E500C">
        <w:rPr>
          <w:rFonts w:ascii="Times New Roman" w:hAnsi="Times New Roman" w:cs="Times New Roman"/>
          <w:b/>
          <w:i/>
        </w:rPr>
        <w:t xml:space="preserve">  </w:t>
      </w:r>
    </w:p>
    <w:p w:rsidR="007D260F" w:rsidRPr="00012A35" w:rsidRDefault="007D260F" w:rsidP="007D260F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7D260F" w:rsidRPr="00012A35" w:rsidRDefault="007D260F" w:rsidP="007D260F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D260F" w:rsidRPr="00012A35" w:rsidRDefault="007D260F" w:rsidP="007D260F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012A3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12A3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Цены на работы и услуги, реализуемые  Республиканским государственным предприятием на праве   хозяйственного  ведения  "Национальный институт  интеллектуальной собственности" Министерства  юстиции Республики Казахстан</w:t>
      </w:r>
    </w:p>
    <w:p w:rsidR="007D260F" w:rsidRPr="00012A35" w:rsidRDefault="007D260F" w:rsidP="007D260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4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682"/>
        <w:gridCol w:w="1701"/>
        <w:gridCol w:w="14"/>
        <w:gridCol w:w="1404"/>
        <w:gridCol w:w="14"/>
        <w:gridCol w:w="1380"/>
        <w:gridCol w:w="14"/>
        <w:gridCol w:w="1687"/>
        <w:gridCol w:w="7"/>
        <w:gridCol w:w="7"/>
        <w:gridCol w:w="7"/>
      </w:tblGrid>
      <w:tr w:rsidR="00012A35" w:rsidRPr="00012A35" w:rsidTr="007D260F">
        <w:trPr>
          <w:trHeight w:val="132"/>
        </w:trPr>
        <w:tc>
          <w:tcPr>
            <w:tcW w:w="10483" w:type="dxa"/>
            <w:gridSpan w:val="12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        </w:t>
            </w:r>
          </w:p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 Деятельность в области   охраны изобретений, полезных моделей и промышленных образцов</w:t>
            </w:r>
          </w:p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012A35" w:rsidRPr="00012A35" w:rsidTr="007D260F">
        <w:trPr>
          <w:gridAfter w:val="2"/>
          <w:wAfter w:w="14" w:type="dxa"/>
          <w:trHeight w:val="45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3682" w:type="dxa"/>
            <w:vMerge w:val="restart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Наименование работ и услуг согласно Закону Республики Казахстан от 16 июля 1999 года «Патентный закон Республики Казахстан»                          </w:t>
            </w:r>
          </w:p>
        </w:tc>
        <w:tc>
          <w:tcPr>
            <w:tcW w:w="6221" w:type="dxa"/>
            <w:gridSpan w:val="8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Цена (в тенге с учетом НДС)</w:t>
            </w:r>
          </w:p>
        </w:tc>
      </w:tr>
      <w:tr w:rsidR="00012A35" w:rsidRPr="00012A35" w:rsidTr="007D260F">
        <w:trPr>
          <w:gridAfter w:val="3"/>
          <w:wAfter w:w="21" w:type="dxa"/>
          <w:trHeight w:val="1313"/>
        </w:trPr>
        <w:tc>
          <w:tcPr>
            <w:tcW w:w="566" w:type="dxa"/>
            <w:vMerge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Merge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для юридических лиц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для                        субъектов малого и среднего бизнеса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для физических лиц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BFBFB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для заявителей, относящихся к льготной категории лиц </w:t>
            </w:r>
            <w:r w:rsidRPr="00012A35">
              <w:rPr>
                <w:rFonts w:ascii="Times New Roman" w:hAnsi="Times New Roman" w:cs="Times New Roman"/>
                <w:b/>
                <w:color w:val="000000" w:themeColor="text1"/>
                <w:shd w:val="clear" w:color="auto" w:fill="FBFBFB"/>
              </w:rPr>
              <w:t xml:space="preserve">согласно </w:t>
            </w:r>
            <w:proofErr w:type="spellStart"/>
            <w:r w:rsidRPr="00012A35">
              <w:rPr>
                <w:rFonts w:ascii="Times New Roman" w:hAnsi="Times New Roman" w:cs="Times New Roman"/>
                <w:b/>
                <w:color w:val="000000" w:themeColor="text1"/>
                <w:shd w:val="clear" w:color="auto" w:fill="FBFBFB"/>
              </w:rPr>
              <w:t>п.п</w:t>
            </w:r>
            <w:proofErr w:type="spellEnd"/>
            <w:r w:rsidRPr="00012A35">
              <w:rPr>
                <w:rFonts w:ascii="Times New Roman" w:hAnsi="Times New Roman" w:cs="Times New Roman"/>
                <w:b/>
                <w:color w:val="000000" w:themeColor="text1"/>
                <w:shd w:val="clear" w:color="auto" w:fill="FBFBFB"/>
              </w:rPr>
              <w:t xml:space="preserve">. 1.1) и   </w:t>
            </w:r>
            <w:proofErr w:type="spellStart"/>
            <w:r w:rsidRPr="00012A35">
              <w:rPr>
                <w:rFonts w:ascii="Times New Roman" w:hAnsi="Times New Roman" w:cs="Times New Roman"/>
                <w:b/>
                <w:color w:val="000000" w:themeColor="text1"/>
                <w:shd w:val="clear" w:color="auto" w:fill="FBFBFB"/>
              </w:rPr>
              <w:t>п.п</w:t>
            </w:r>
            <w:proofErr w:type="spellEnd"/>
            <w:r w:rsidRPr="00012A35">
              <w:rPr>
                <w:rFonts w:ascii="Times New Roman" w:hAnsi="Times New Roman" w:cs="Times New Roman"/>
                <w:b/>
                <w:color w:val="000000" w:themeColor="text1"/>
                <w:shd w:val="clear" w:color="auto" w:fill="FBFBFB"/>
              </w:rPr>
              <w:t>. 3.1) Приложения 2 к приказу</w:t>
            </w:r>
          </w:p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012A35" w:rsidRPr="00012A35" w:rsidTr="007D260F">
        <w:trPr>
          <w:gridAfter w:val="3"/>
          <w:wAfter w:w="21" w:type="dxa"/>
          <w:trHeight w:val="450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</w:tr>
      <w:tr w:rsidR="00012A35" w:rsidRPr="00012A35" w:rsidTr="007D260F">
        <w:trPr>
          <w:gridAfter w:val="3"/>
          <w:wAfter w:w="21" w:type="dxa"/>
          <w:trHeight w:val="726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Прием заявок и проведение формальной экспертизы на изобретение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20 320,16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16256,13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6096,16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1017,00</w:t>
            </w:r>
          </w:p>
        </w:tc>
      </w:tr>
      <w:tr w:rsidR="00012A35" w:rsidRPr="00012A35" w:rsidTr="007D260F">
        <w:trPr>
          <w:gridAfter w:val="3"/>
          <w:wAfter w:w="21" w:type="dxa"/>
          <w:trHeight w:val="1405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Прием заявок и ускоренное проведение формальной экспертизы на изобретение по объектам, для которых предусмотрены благоприятные условия патентования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23 367,68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18694,14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7010,08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1 168,00</w:t>
            </w:r>
          </w:p>
        </w:tc>
      </w:tr>
      <w:tr w:rsidR="00012A35" w:rsidRPr="00012A35" w:rsidTr="007D260F">
        <w:trPr>
          <w:gridAfter w:val="3"/>
          <w:wAfter w:w="21" w:type="dxa"/>
          <w:trHeight w:val="693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Прием заявок и проведение экспертизы на полезную модель: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16 450,56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13 160,45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4934,72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825,00</w:t>
            </w:r>
          </w:p>
        </w:tc>
      </w:tr>
      <w:tr w:rsidR="00012A35" w:rsidRPr="00012A35" w:rsidTr="007D260F">
        <w:trPr>
          <w:gridAfter w:val="3"/>
          <w:wAfter w:w="21" w:type="dxa"/>
          <w:trHeight w:val="1050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Прием заявок  и проведение формальной экспертизы на промышленный образец: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18 039,84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14431,87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5411,84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905,00</w:t>
            </w:r>
          </w:p>
        </w:tc>
      </w:tr>
      <w:tr w:rsidR="00012A35" w:rsidRPr="00012A35" w:rsidTr="007D260F">
        <w:trPr>
          <w:gridAfter w:val="3"/>
          <w:wAfter w:w="21" w:type="dxa"/>
          <w:trHeight w:val="855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Обработка, проверка и пересылка международной заявки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10 264,80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10 264,80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10 264,80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10 264,80</w:t>
            </w:r>
          </w:p>
        </w:tc>
      </w:tr>
      <w:tr w:rsidR="00012A35" w:rsidRPr="00012A35" w:rsidTr="007D260F">
        <w:trPr>
          <w:gridAfter w:val="3"/>
          <w:wAfter w:w="21" w:type="dxa"/>
          <w:trHeight w:val="683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Обработка, проверка и пересылка евразийской заявки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4 500,16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4 500,16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4 500,16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4 500,16</w:t>
            </w:r>
          </w:p>
        </w:tc>
      </w:tr>
      <w:tr w:rsidR="00012A35" w:rsidRPr="00012A35" w:rsidTr="007D260F">
        <w:trPr>
          <w:gridAfter w:val="3"/>
          <w:wAfter w:w="21" w:type="dxa"/>
          <w:trHeight w:val="848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Проведение экспертизы по существу заявки на изобретение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66 959,20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53567,36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20088,32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3 350,00</w:t>
            </w:r>
          </w:p>
        </w:tc>
      </w:tr>
      <w:tr w:rsidR="00012A35" w:rsidRPr="00012A35" w:rsidTr="007D260F">
        <w:trPr>
          <w:gridAfter w:val="3"/>
          <w:wAfter w:w="21" w:type="dxa"/>
          <w:trHeight w:val="833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Дополнительно за каждый независимый пункт формулы изобретения свыше одного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53 519,20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43815,36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16055,20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2 676,00</w:t>
            </w:r>
          </w:p>
        </w:tc>
      </w:tr>
      <w:tr w:rsidR="00012A35" w:rsidRPr="00012A35" w:rsidTr="007D260F">
        <w:trPr>
          <w:gridAfter w:val="3"/>
          <w:wAfter w:w="21" w:type="dxa"/>
          <w:trHeight w:val="1279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Проведение ускоренной экспертизы по существу заявки на изобретение по объектам, для которых предусмотрены благоприятные условия патентования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80 351,04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64280,83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24104,64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4 020,00</w:t>
            </w:r>
          </w:p>
        </w:tc>
      </w:tr>
      <w:tr w:rsidR="00012A35" w:rsidRPr="00012A35" w:rsidTr="007D260F">
        <w:trPr>
          <w:gridAfter w:val="3"/>
          <w:wAfter w:w="21" w:type="dxa"/>
          <w:trHeight w:val="980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Дополнительно за каждый независимый пункт формулы изобретения свыше одного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53 519,20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43 815,36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16055,20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2 676,00</w:t>
            </w:r>
          </w:p>
        </w:tc>
      </w:tr>
      <w:tr w:rsidR="00012A35" w:rsidRPr="00012A35" w:rsidTr="007D260F">
        <w:trPr>
          <w:gridAfter w:val="3"/>
          <w:wAfter w:w="21" w:type="dxa"/>
          <w:trHeight w:val="2403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Проведение экспертизы по существу заявки на изобретение, при наличии отчета о международном поиске или заключения предварительной экспертизы, подготовленных одним из международных органов в соответствии с международными соглашениями, участницей которых является Республика Казахстан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56 915,04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45532,03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17074,40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2 850,00</w:t>
            </w:r>
          </w:p>
        </w:tc>
      </w:tr>
      <w:tr w:rsidR="00012A35" w:rsidRPr="00012A35" w:rsidTr="007D260F">
        <w:trPr>
          <w:gridAfter w:val="3"/>
          <w:wAfter w:w="21" w:type="dxa"/>
          <w:trHeight w:val="978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дополнительно за каждый независимый пункт формулы изобретения свыше одного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45 532,03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36425,63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13659,52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2 280,00</w:t>
            </w:r>
          </w:p>
        </w:tc>
      </w:tr>
      <w:tr w:rsidR="00012A35" w:rsidRPr="00012A35" w:rsidTr="007D260F">
        <w:trPr>
          <w:gridAfter w:val="3"/>
          <w:wAfter w:w="21" w:type="dxa"/>
          <w:trHeight w:val="1261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Проведение экспертизы по существу заявки на изобретение, при наличии в заявке отчета об информационном поиске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33 482,40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21387,34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8001,50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1 675,00</w:t>
            </w:r>
          </w:p>
        </w:tc>
      </w:tr>
      <w:tr w:rsidR="00012A35" w:rsidRPr="00012A35" w:rsidTr="007D260F">
        <w:trPr>
          <w:gridAfter w:val="3"/>
          <w:wAfter w:w="21" w:type="dxa"/>
          <w:trHeight w:val="854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дополнительно за каждый независимый пункт формулы свыше одного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26785,92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17069,88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6401,20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1 340,00</w:t>
            </w:r>
          </w:p>
        </w:tc>
      </w:tr>
      <w:tr w:rsidR="00012A35" w:rsidRPr="00012A35" w:rsidTr="007D260F">
        <w:trPr>
          <w:gridAfter w:val="3"/>
          <w:wAfter w:w="21" w:type="dxa"/>
          <w:trHeight w:val="885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Проведение экспертизы по существу заявки на промышленный образец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36 804,32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29443,46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11040,96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1 845,00</w:t>
            </w:r>
          </w:p>
        </w:tc>
      </w:tr>
      <w:tr w:rsidR="00012A35" w:rsidRPr="00012A35" w:rsidTr="007D260F">
        <w:trPr>
          <w:gridAfter w:val="3"/>
          <w:wAfter w:w="21" w:type="dxa"/>
          <w:trHeight w:val="910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дополнительно за каждый вариант промышленного образца свыше одного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4 382,56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3 605,05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1 314,88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220,00</w:t>
            </w:r>
          </w:p>
        </w:tc>
      </w:tr>
      <w:tr w:rsidR="00012A35" w:rsidRPr="00012A35" w:rsidTr="007D260F">
        <w:trPr>
          <w:gridAfter w:val="3"/>
          <w:wAfter w:w="21" w:type="dxa"/>
          <w:trHeight w:val="1649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Внесение изменений в материалы заявки до внесения сведений в государственные реестры объектов промышленной собственности за каждое действие отдельно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5 224,80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4 441,08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1568,00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265,00</w:t>
            </w:r>
          </w:p>
        </w:tc>
      </w:tr>
      <w:tr w:rsidR="00012A35" w:rsidRPr="00012A35" w:rsidTr="007D260F">
        <w:trPr>
          <w:gridAfter w:val="3"/>
          <w:wAfter w:w="21" w:type="dxa"/>
          <w:trHeight w:val="1837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Внесение однотипных изменений в материалы заявки по инициативе заявителя до внесения сведений в государственные реестры объектов промышленной собственности за каждое действие отдельно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4 159,68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3 327,74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1247,68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210,00</w:t>
            </w:r>
          </w:p>
        </w:tc>
      </w:tr>
      <w:tr w:rsidR="00012A35" w:rsidRPr="00012A35" w:rsidTr="007D260F">
        <w:trPr>
          <w:gridAfter w:val="3"/>
          <w:wAfter w:w="21" w:type="dxa"/>
          <w:trHeight w:val="845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Преобразование заявки на изобретение и/или на полезную модель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8 730,40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6984,32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2618,56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440,00</w:t>
            </w:r>
          </w:p>
        </w:tc>
      </w:tr>
      <w:tr w:rsidR="00012A35" w:rsidRPr="00012A35" w:rsidTr="007D260F">
        <w:trPr>
          <w:gridAfter w:val="3"/>
          <w:wAfter w:w="21" w:type="dxa"/>
          <w:trHeight w:val="1551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Проведение работ по публикации в Государственном реестре сведений о регистрации и о выдаче охранного документа на изобретение, полезную модель, промышленный образец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33 253,92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18 651,14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9 975,84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665,28</w:t>
            </w:r>
          </w:p>
        </w:tc>
      </w:tr>
      <w:tr w:rsidR="00012A35" w:rsidRPr="00012A35" w:rsidTr="007D260F">
        <w:trPr>
          <w:gridAfter w:val="3"/>
          <w:wAfter w:w="21" w:type="dxa"/>
          <w:trHeight w:val="695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Выдача дубликата свидетельства   и публикация сведений о выдаче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6 005,44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4804,35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1800,96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300,00</w:t>
            </w:r>
          </w:p>
        </w:tc>
      </w:tr>
      <w:tr w:rsidR="00012A35" w:rsidRPr="00012A35" w:rsidTr="007D260F">
        <w:trPr>
          <w:gridAfter w:val="3"/>
          <w:wAfter w:w="21" w:type="dxa"/>
          <w:trHeight w:val="411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Подготовка документа к выдаче удостоверения автора  </w:t>
            </w:r>
          </w:p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(за каждое удостоверение)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375,00</w:t>
            </w:r>
          </w:p>
        </w:tc>
      </w:tr>
      <w:tr w:rsidR="00012A35" w:rsidRPr="00012A35" w:rsidTr="007D260F">
        <w:trPr>
          <w:gridAfter w:val="3"/>
          <w:wAfter w:w="21" w:type="dxa"/>
          <w:trHeight w:val="1143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Выдача дубликата удостоверения автора и публикация сведений о выдаче </w:t>
            </w:r>
          </w:p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(за каждое удостоверение)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275,00</w:t>
            </w:r>
          </w:p>
        </w:tc>
      </w:tr>
      <w:tr w:rsidR="00012A35" w:rsidRPr="00012A35" w:rsidTr="007D260F">
        <w:trPr>
          <w:gridAfter w:val="3"/>
          <w:wAfter w:w="21" w:type="dxa"/>
          <w:trHeight w:val="3212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Внесение изменений в государственные реестры объектов промышленной собственности (в адрес переписки, в Ф.И.О. автора / авторов, за смену представителя / патентного поверенного, за исправление технических ошибок в описании, формуле, реферате и чертежах, в наименование патентообладателя, в состав автора/авторов, в название объекта промышленной собственности, в адрес патентообладателя) за каждое действие отдельно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14585,76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11668,61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4375,84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730,00</w:t>
            </w:r>
          </w:p>
        </w:tc>
      </w:tr>
      <w:tr w:rsidR="00012A35" w:rsidRPr="00012A35" w:rsidTr="007D260F">
        <w:trPr>
          <w:gridAfter w:val="3"/>
          <w:wAfter w:w="21" w:type="dxa"/>
          <w:trHeight w:val="964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Внесение однотипных изменений в  государственные реестры объектов промышленной собственности за каждое действие отдельно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4604,32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3 683,46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1380,96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230,00</w:t>
            </w:r>
          </w:p>
        </w:tc>
      </w:tr>
      <w:tr w:rsidR="00012A35" w:rsidRPr="00012A35" w:rsidTr="007D260F">
        <w:trPr>
          <w:gridAfter w:val="3"/>
          <w:wAfter w:w="21" w:type="dxa"/>
          <w:trHeight w:val="1661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Предоставление выписки из государственных реестров изобретений, полезных моделей, промышленных образцов, справки по зарегистрированному  изобретению, полезной модели, промышленному образцу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4875,36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3900,29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1462,72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245,00</w:t>
            </w:r>
          </w:p>
        </w:tc>
      </w:tr>
      <w:tr w:rsidR="00012A35" w:rsidRPr="00012A35" w:rsidTr="007D260F">
        <w:trPr>
          <w:gridAfter w:val="3"/>
          <w:wAfter w:w="21" w:type="dxa"/>
          <w:trHeight w:val="1258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Продление срока действия охранного документа на изобретение, полезную модель, промышленный образец и публикация сведений о продлении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8611,68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8611,68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8611,68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435,00</w:t>
            </w:r>
          </w:p>
        </w:tc>
      </w:tr>
      <w:tr w:rsidR="00012A35" w:rsidRPr="00012A35" w:rsidTr="007D260F">
        <w:trPr>
          <w:gridAfter w:val="3"/>
          <w:wAfter w:w="21" w:type="dxa"/>
          <w:trHeight w:val="1695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Восстановление срока действия охранного документа на изобретение, полезную модель, промышленный образец и публикация сведений о восстановлении срока действия охранного документа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11 299,68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9 089,74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3390,24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565,00</w:t>
            </w:r>
          </w:p>
        </w:tc>
      </w:tr>
      <w:tr w:rsidR="00012A35" w:rsidRPr="00012A35" w:rsidTr="007D260F">
        <w:trPr>
          <w:gridAfter w:val="3"/>
          <w:wAfter w:w="21" w:type="dxa"/>
          <w:trHeight w:val="845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Прием заявок с </w:t>
            </w:r>
            <w:proofErr w:type="spellStart"/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испрашиванием</w:t>
            </w:r>
            <w:proofErr w:type="spellEnd"/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конвенционного приоритета после установленного срока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22 123,36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17699,69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6637,12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1 110,00</w:t>
            </w:r>
          </w:p>
        </w:tc>
      </w:tr>
      <w:tr w:rsidR="00012A35" w:rsidRPr="00012A35" w:rsidTr="007D260F">
        <w:trPr>
          <w:gridAfter w:val="3"/>
          <w:wAfter w:w="21" w:type="dxa"/>
          <w:trHeight w:val="1265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 перевод  международной заявки в национальную фазу по истечении срока, установленного Договором о патентной кооперации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6 555,36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5244,29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1966,72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330,00</w:t>
            </w:r>
          </w:p>
        </w:tc>
      </w:tr>
      <w:tr w:rsidR="00012A35" w:rsidRPr="00012A35" w:rsidTr="007D260F">
        <w:trPr>
          <w:gridAfter w:val="3"/>
          <w:wAfter w:w="21" w:type="dxa"/>
          <w:trHeight w:val="844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Продление срока представления перевода документов заявки на казахский или русский язык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6 555,36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5244,29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1966,72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330,00</w:t>
            </w:r>
          </w:p>
        </w:tc>
      </w:tr>
      <w:tr w:rsidR="00012A35" w:rsidRPr="00012A35" w:rsidTr="007D260F">
        <w:trPr>
          <w:gridAfter w:val="3"/>
          <w:wAfter w:w="21" w:type="dxa"/>
          <w:trHeight w:val="1697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82" w:type="dxa"/>
            <w:shd w:val="clear" w:color="auto" w:fill="auto"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проведение тематического патентного поиска по ИЗ, ПМ по базам данных патентной информации НИИС и ЕАПВ до 3-х групп МПК (каждые последующие 10 подгрупп считаются за дополнительную группу МПК) в течение  20  рабочих дней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48 725,60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48 725,60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48 725,60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48 725,60</w:t>
            </w:r>
          </w:p>
        </w:tc>
      </w:tr>
      <w:tr w:rsidR="00012A35" w:rsidRPr="00012A35" w:rsidTr="007D260F">
        <w:trPr>
          <w:gridAfter w:val="3"/>
          <w:wAfter w:w="21" w:type="dxa"/>
          <w:trHeight w:val="702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682" w:type="dxa"/>
            <w:shd w:val="clear" w:color="auto" w:fill="auto"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дополнительно за каждую группу  свыше 3-х групп МПК в течение  20 дней            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23 400,00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23 400,00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7020,00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1170,00</w:t>
            </w:r>
          </w:p>
        </w:tc>
      </w:tr>
      <w:tr w:rsidR="00012A35" w:rsidRPr="00012A35" w:rsidTr="007D260F">
        <w:trPr>
          <w:gridAfter w:val="3"/>
          <w:wAfter w:w="21" w:type="dxa"/>
          <w:trHeight w:val="1138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Продление срока представления запрашиваемых документов за каждый месяц до шести месяцев с даты истечения установленного срока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8 730,40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6984,32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2648,56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435,00</w:t>
            </w:r>
          </w:p>
        </w:tc>
      </w:tr>
      <w:tr w:rsidR="00012A35" w:rsidRPr="00012A35" w:rsidTr="007D260F">
        <w:trPr>
          <w:gridAfter w:val="3"/>
          <w:wAfter w:w="21" w:type="dxa"/>
          <w:trHeight w:val="1082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Продление пропущенного срока оплаты за прием заявки на полезную модель и промышленный образец за каждый месяц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2 280,32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1 824,48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684,32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115,00</w:t>
            </w:r>
          </w:p>
        </w:tc>
      </w:tr>
      <w:tr w:rsidR="00012A35" w:rsidRPr="00012A35" w:rsidTr="007D260F">
        <w:trPr>
          <w:gridAfter w:val="3"/>
          <w:wAfter w:w="21" w:type="dxa"/>
          <w:trHeight w:val="1692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Продление пропущенного  срока оплаты (пошлин) за обработку, проверку и пересылку, за подачу и поиск международной заявки по международным заявкам, поданным в соответствии с Договором о патентной кооперации, за каждый месяц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11 279,52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9023,84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3383,52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565,00</w:t>
            </w:r>
          </w:p>
        </w:tc>
      </w:tr>
      <w:tr w:rsidR="00012A35" w:rsidRPr="00012A35" w:rsidTr="007D260F">
        <w:trPr>
          <w:gridAfter w:val="3"/>
          <w:wAfter w:w="21" w:type="dxa"/>
          <w:trHeight w:val="686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Восстановление пропущенного заявителем срока: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2A35" w:rsidRPr="00012A35" w:rsidTr="007D260F">
        <w:trPr>
          <w:gridAfter w:val="3"/>
          <w:wAfter w:w="21" w:type="dxa"/>
          <w:trHeight w:val="251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ответа на запрос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31 534,72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25227,78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9460,64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1 630,00</w:t>
            </w:r>
          </w:p>
        </w:tc>
      </w:tr>
      <w:tr w:rsidR="00012A35" w:rsidRPr="00012A35" w:rsidTr="007D260F">
        <w:trPr>
          <w:gridAfter w:val="3"/>
          <w:wAfter w:w="21" w:type="dxa"/>
          <w:trHeight w:val="283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оплаты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31 534,72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26227,78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9460,64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1 630,00</w:t>
            </w:r>
          </w:p>
        </w:tc>
      </w:tr>
      <w:tr w:rsidR="00012A35" w:rsidRPr="00012A35" w:rsidTr="007D260F">
        <w:trPr>
          <w:gridAfter w:val="3"/>
          <w:wAfter w:w="21" w:type="dxa"/>
          <w:trHeight w:val="558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предоставления документа, подтверждающего оплату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753,76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602,56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226,24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</w:t>
            </w:r>
          </w:p>
        </w:tc>
      </w:tr>
      <w:tr w:rsidR="00012A35" w:rsidRPr="00012A35" w:rsidTr="007D260F">
        <w:trPr>
          <w:gridAfter w:val="3"/>
          <w:wAfter w:w="21" w:type="dxa"/>
          <w:trHeight w:val="1412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восстановление права подачи заявки на изобретение, поданной без документа, подтверждающего оплату за подачу заявки и проведение формальной экспертизы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2 280,32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1 824,48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684,32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115,00</w:t>
            </w:r>
          </w:p>
        </w:tc>
      </w:tr>
      <w:tr w:rsidR="00012A35" w:rsidRPr="00012A35" w:rsidTr="007D260F">
        <w:trPr>
          <w:gridAfter w:val="3"/>
          <w:wAfter w:w="21" w:type="dxa"/>
          <w:trHeight w:val="2104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Проверка документов и регистрация передачи исключительного права и предоставления права на объект промышленной собственности в соответствующем Государственном реестре в отношении одного объекта и публикация сведений о его регистрации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45 000,48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45 000,48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45000,48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45 000,48</w:t>
            </w:r>
          </w:p>
        </w:tc>
      </w:tr>
      <w:tr w:rsidR="00012A35" w:rsidRPr="00012A35" w:rsidTr="007D260F">
        <w:trPr>
          <w:gridAfter w:val="3"/>
          <w:wAfter w:w="21" w:type="dxa"/>
          <w:trHeight w:val="798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дополнительно за каждый объект свыше одного объекта промышленной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9 232,80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9 232,38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9232,38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9 232,38</w:t>
            </w:r>
          </w:p>
        </w:tc>
      </w:tr>
      <w:tr w:rsidR="00012A35" w:rsidRPr="00012A35" w:rsidTr="007D260F">
        <w:trPr>
          <w:gridAfter w:val="3"/>
          <w:wAfter w:w="21" w:type="dxa"/>
          <w:trHeight w:val="2397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Проверка документов и регистрация дополнительного соглашения к договору о передаче исключительного права и предоставлении права в отношении одного объекта промышленной собственности в соответствующем Государственном реестре и  публикация сведений о его регистрации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12 999,84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12 999,84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12 999,84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12 999,84</w:t>
            </w:r>
          </w:p>
        </w:tc>
      </w:tr>
      <w:tr w:rsidR="00012A35" w:rsidRPr="00012A35" w:rsidTr="007D260F">
        <w:trPr>
          <w:gridAfter w:val="3"/>
          <w:wAfter w:w="21" w:type="dxa"/>
          <w:trHeight w:val="563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дополнительно за каждый объект свыше одного объекта промышленной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9 232,80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9 232,80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9 232,80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9 232,80</w:t>
            </w:r>
          </w:p>
        </w:tc>
      </w:tr>
      <w:tr w:rsidR="00012A35" w:rsidRPr="00012A35" w:rsidTr="007D260F">
        <w:trPr>
          <w:gridAfter w:val="3"/>
          <w:wAfter w:w="21" w:type="dxa"/>
          <w:trHeight w:val="998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Прием заявления на публикацию  о предоставлении открытой лицензии на объект промышленной собственности                             (за каждый объект)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12 999,84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11 049,86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650,00</w:t>
            </w:r>
          </w:p>
        </w:tc>
      </w:tr>
      <w:tr w:rsidR="00012A35" w:rsidRPr="00012A35" w:rsidTr="007D260F">
        <w:trPr>
          <w:gridAfter w:val="3"/>
          <w:wAfter w:w="21" w:type="dxa"/>
          <w:trHeight w:val="1514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Рассмотрение заявления и публикация сведений о расторжении передачи/ предоставления права на объекты промышленной собственности, по ходатайству заявителя.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5 148,64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5 148,64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260,00</w:t>
            </w:r>
          </w:p>
        </w:tc>
      </w:tr>
      <w:tr w:rsidR="00012A35" w:rsidRPr="00012A35" w:rsidTr="007D260F">
        <w:trPr>
          <w:gridAfter w:val="3"/>
          <w:wAfter w:w="21" w:type="dxa"/>
          <w:trHeight w:val="644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Проведение информационного поиска по промышленным образцам: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2A35" w:rsidRPr="00012A35" w:rsidTr="007D260F">
        <w:trPr>
          <w:gridAfter w:val="3"/>
          <w:wAfter w:w="21" w:type="dxa"/>
          <w:trHeight w:val="811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Проведение патентного поиска по наименованию владельца  в течение  20 рабочих дней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14 987,84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14 987,84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14 987,84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14 987,84</w:t>
            </w:r>
          </w:p>
        </w:tc>
      </w:tr>
      <w:tr w:rsidR="00012A35" w:rsidRPr="00012A35" w:rsidTr="007D260F">
        <w:trPr>
          <w:gridAfter w:val="3"/>
          <w:wAfter w:w="21" w:type="dxa"/>
          <w:trHeight w:val="918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Проведение патентного поиска по наименованию промышленного образца  в течение  20 рабочих дней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11 574,08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11 574,08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11 574,08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11 574,08</w:t>
            </w:r>
          </w:p>
        </w:tc>
      </w:tr>
      <w:tr w:rsidR="00012A35" w:rsidRPr="00012A35" w:rsidTr="007D260F">
        <w:trPr>
          <w:gridAfter w:val="3"/>
          <w:wAfter w:w="21" w:type="dxa"/>
          <w:trHeight w:val="1002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проведение патентного поиска  промышленного  образца по  одному классу МКПО в течение  20 рабочих дней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6 060,32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6 060,32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6 060,32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6 060,32</w:t>
            </w:r>
          </w:p>
        </w:tc>
      </w:tr>
      <w:tr w:rsidR="00012A35" w:rsidRPr="00012A35" w:rsidTr="007D260F">
        <w:trPr>
          <w:gridAfter w:val="1"/>
          <w:wAfter w:w="7" w:type="dxa"/>
          <w:trHeight w:val="570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97" w:type="dxa"/>
            <w:gridSpan w:val="3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Поиск патентной документации: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A35" w:rsidRPr="00012A35" w:rsidTr="007D260F">
        <w:trPr>
          <w:gridAfter w:val="3"/>
          <w:wAfter w:w="21" w:type="dxa"/>
          <w:trHeight w:val="570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нумерационный                               (за 1 документ)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750,40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750,40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750,40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750,40</w:t>
            </w:r>
          </w:p>
        </w:tc>
      </w:tr>
      <w:tr w:rsidR="00012A35" w:rsidRPr="00012A35" w:rsidTr="007D260F">
        <w:trPr>
          <w:gridAfter w:val="3"/>
          <w:wAfter w:w="21" w:type="dxa"/>
          <w:trHeight w:val="806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именной (фирменный) </w:t>
            </w:r>
          </w:p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(1год/1 БД/1 страна/</w:t>
            </w:r>
          </w:p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 наименование)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1 115,52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1 115,52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1 115,52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1 115,52</w:t>
            </w:r>
          </w:p>
        </w:tc>
      </w:tr>
      <w:tr w:rsidR="00012A35" w:rsidRPr="00012A35" w:rsidTr="007D260F">
        <w:trPr>
          <w:gridAfter w:val="3"/>
          <w:wAfter w:w="21" w:type="dxa"/>
          <w:trHeight w:val="660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проведение поиска патентов-аналогов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17 465,28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17 465,28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17 465,28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17 465,28</w:t>
            </w:r>
          </w:p>
        </w:tc>
      </w:tr>
      <w:tr w:rsidR="00012A35" w:rsidRPr="00012A35" w:rsidTr="007D260F">
        <w:trPr>
          <w:gridAfter w:val="3"/>
          <w:wAfter w:w="21" w:type="dxa"/>
          <w:trHeight w:val="1351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проведение сопоставительного  анализа сведений по зарегистрированному одному объекту изобретения, полезной модели в течение  20 рабочих дней                            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326 201,12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326 201,12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326 201,12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326 201,12</w:t>
            </w:r>
          </w:p>
        </w:tc>
      </w:tr>
      <w:tr w:rsidR="00012A35" w:rsidRPr="00012A35" w:rsidTr="007D260F">
        <w:trPr>
          <w:gridAfter w:val="3"/>
          <w:wAfter w:w="21" w:type="dxa"/>
          <w:trHeight w:val="1088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в отношении каждого дополнительного объекта изобретения, полезной модели  в течение  20 рабочих дней                            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94096,80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94 096,80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94096,80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94096,80</w:t>
            </w:r>
          </w:p>
        </w:tc>
      </w:tr>
      <w:tr w:rsidR="00012A35" w:rsidRPr="00012A35" w:rsidTr="007D260F">
        <w:trPr>
          <w:gridAfter w:val="3"/>
          <w:wAfter w:w="21" w:type="dxa"/>
          <w:trHeight w:val="977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Изготовление копий документов, материалов заявки, противопоставленного документа  (за каждый  лист)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33,60</w:t>
            </w:r>
          </w:p>
        </w:tc>
      </w:tr>
      <w:tr w:rsidR="00012A35" w:rsidRPr="00012A35" w:rsidTr="007D260F">
        <w:trPr>
          <w:gridAfter w:val="3"/>
          <w:wAfter w:w="21" w:type="dxa"/>
          <w:trHeight w:val="700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Рассмотрение заявки с участием заявителя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1700,16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1700,16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1700,16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170,00</w:t>
            </w:r>
          </w:p>
        </w:tc>
      </w:tr>
      <w:tr w:rsidR="00012A35" w:rsidRPr="00012A35" w:rsidTr="007D260F">
        <w:trPr>
          <w:gridAfter w:val="3"/>
          <w:wAfter w:w="21" w:type="dxa"/>
          <w:trHeight w:val="709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Изготовление копии одной заявки (приоритетного документа)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2730,56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2730,56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140,00</w:t>
            </w:r>
          </w:p>
        </w:tc>
      </w:tr>
      <w:tr w:rsidR="00012A35" w:rsidRPr="00012A35" w:rsidTr="007D260F">
        <w:trPr>
          <w:gridAfter w:val="3"/>
          <w:wAfter w:w="21" w:type="dxa"/>
          <w:trHeight w:val="563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Перезачет</w:t>
            </w:r>
            <w:proofErr w:type="spellEnd"/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платежей            </w:t>
            </w:r>
          </w:p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(1 оплата)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549,92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549,92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549,92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</w:tr>
      <w:tr w:rsidR="00012A35" w:rsidRPr="00012A35" w:rsidTr="007D260F">
        <w:trPr>
          <w:gridAfter w:val="3"/>
          <w:wAfter w:w="21" w:type="dxa"/>
          <w:trHeight w:val="495"/>
        </w:trPr>
        <w:tc>
          <w:tcPr>
            <w:tcW w:w="5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Учет авансовых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549,92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549,92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549,92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</w:tr>
    </w:tbl>
    <w:p w:rsidR="007D260F" w:rsidRPr="00012A35" w:rsidRDefault="007D260F" w:rsidP="007D260F">
      <w:pPr>
        <w:tabs>
          <w:tab w:val="left" w:pos="6165"/>
        </w:tabs>
        <w:rPr>
          <w:rFonts w:ascii="Times New Roman" w:hAnsi="Times New Roman" w:cs="Times New Roman"/>
          <w:color w:val="000000" w:themeColor="text1"/>
        </w:rPr>
      </w:pPr>
      <w:r w:rsidRPr="00012A35">
        <w:rPr>
          <w:rFonts w:ascii="Times New Roman" w:hAnsi="Times New Roman" w:cs="Times New Roman"/>
          <w:color w:val="000000" w:themeColor="text1"/>
        </w:rPr>
        <w:tab/>
      </w:r>
    </w:p>
    <w:p w:rsidR="007D260F" w:rsidRPr="00012A35" w:rsidRDefault="007D260F" w:rsidP="007D260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Деятельность в области охраны  селекционных достижений</w:t>
      </w:r>
    </w:p>
    <w:tbl>
      <w:tblPr>
        <w:tblW w:w="1045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3690"/>
        <w:gridCol w:w="1701"/>
        <w:gridCol w:w="1701"/>
        <w:gridCol w:w="1417"/>
        <w:gridCol w:w="1527"/>
      </w:tblGrid>
      <w:tr w:rsidR="00012A35" w:rsidRPr="00012A35" w:rsidTr="007D260F">
        <w:trPr>
          <w:trHeight w:val="1807"/>
        </w:trPr>
        <w:tc>
          <w:tcPr>
            <w:tcW w:w="41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Наименование работ и услуг согласно Закону Республики Казахстан от 13 июля 1999 года «Об охране селекционных достижений»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Для                 субъектов малого и среднего бизнеса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для физических лиц 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7D260F" w:rsidRPr="00012A35" w:rsidRDefault="007D260F" w:rsidP="0085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для заявителей, относящихся к льготной категории лиц </w:t>
            </w:r>
            <w:r w:rsidRPr="00012A35">
              <w:rPr>
                <w:rFonts w:ascii="Times New Roman" w:hAnsi="Times New Roman" w:cs="Times New Roman"/>
                <w:b/>
                <w:color w:val="000000" w:themeColor="text1"/>
                <w:shd w:val="clear" w:color="auto" w:fill="FBFBFB"/>
              </w:rPr>
              <w:t xml:space="preserve">согласно </w:t>
            </w:r>
            <w:proofErr w:type="spellStart"/>
            <w:r w:rsidRPr="00012A35">
              <w:rPr>
                <w:rFonts w:ascii="Times New Roman" w:hAnsi="Times New Roman" w:cs="Times New Roman"/>
                <w:b/>
                <w:color w:val="000000" w:themeColor="text1"/>
                <w:shd w:val="clear" w:color="auto" w:fill="FBFBFB"/>
              </w:rPr>
              <w:t>п.п</w:t>
            </w:r>
            <w:proofErr w:type="spellEnd"/>
            <w:r w:rsidRPr="00012A35">
              <w:rPr>
                <w:rFonts w:ascii="Times New Roman" w:hAnsi="Times New Roman" w:cs="Times New Roman"/>
                <w:b/>
                <w:color w:val="000000" w:themeColor="text1"/>
                <w:shd w:val="clear" w:color="auto" w:fill="FBFBFB"/>
              </w:rPr>
              <w:t xml:space="preserve">. 1.1)  и   </w:t>
            </w:r>
            <w:proofErr w:type="spellStart"/>
            <w:r w:rsidRPr="00012A35">
              <w:rPr>
                <w:rFonts w:ascii="Times New Roman" w:hAnsi="Times New Roman" w:cs="Times New Roman"/>
                <w:b/>
                <w:color w:val="000000" w:themeColor="text1"/>
                <w:shd w:val="clear" w:color="auto" w:fill="FBFBFB"/>
              </w:rPr>
              <w:t>п.п</w:t>
            </w:r>
            <w:proofErr w:type="spellEnd"/>
            <w:r w:rsidRPr="00012A35">
              <w:rPr>
                <w:rFonts w:ascii="Times New Roman" w:hAnsi="Times New Roman" w:cs="Times New Roman"/>
                <w:b/>
                <w:color w:val="000000" w:themeColor="text1"/>
                <w:shd w:val="clear" w:color="auto" w:fill="FBFBFB"/>
              </w:rPr>
              <w:t>. 3.1) Приложения 2 к приказу</w:t>
            </w:r>
          </w:p>
        </w:tc>
      </w:tr>
      <w:tr w:rsidR="00012A35" w:rsidRPr="00012A35" w:rsidTr="007D260F">
        <w:trPr>
          <w:trHeight w:val="281"/>
        </w:trPr>
        <w:tc>
          <w:tcPr>
            <w:tcW w:w="416" w:type="dxa"/>
            <w:shd w:val="clear" w:color="auto" w:fill="auto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0" w:type="dxa"/>
            <w:shd w:val="clear" w:color="auto" w:fill="auto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</w:tr>
      <w:tr w:rsidR="00012A35" w:rsidRPr="00012A35" w:rsidTr="007D260F">
        <w:trPr>
          <w:trHeight w:val="1000"/>
        </w:trPr>
        <w:tc>
          <w:tcPr>
            <w:tcW w:w="41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Прием заявок и проведение предварительной экспертизы заявок на селекционное достижение: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11 240,32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8992,26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3372,32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565,00</w:t>
            </w:r>
          </w:p>
        </w:tc>
      </w:tr>
      <w:tr w:rsidR="00012A35" w:rsidRPr="00012A35" w:rsidTr="007D260F">
        <w:trPr>
          <w:trHeight w:val="1170"/>
        </w:trPr>
        <w:tc>
          <w:tcPr>
            <w:tcW w:w="41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Продление  пропущенного  срока оплаты за прием заявки на  селекционные достижения за каждый месяц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2 280,32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1 938,27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115,00</w:t>
            </w:r>
          </w:p>
        </w:tc>
      </w:tr>
      <w:tr w:rsidR="00012A35" w:rsidRPr="00012A35" w:rsidTr="007D260F">
        <w:trPr>
          <w:trHeight w:val="3767"/>
        </w:trPr>
        <w:tc>
          <w:tcPr>
            <w:tcW w:w="41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Внесение изменений в материалы заявки до внесения сведений в государственный реестр селекционных достижений (в адрес переписки, в Ф.И.О. автора / авторов, за смену представителя / патентного поверенного, за исправление технических ошибок в анкете селекционного достижения, в наименование заявителя, в состав автора/авторов, в название селекционного достижения, в адрес заявителя) </w:t>
            </w:r>
          </w:p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каждое действие отдельно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5 224,80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4 179,84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1568,00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265,00</w:t>
            </w:r>
          </w:p>
        </w:tc>
      </w:tr>
      <w:tr w:rsidR="00012A35" w:rsidRPr="00012A35" w:rsidTr="007D260F">
        <w:trPr>
          <w:trHeight w:val="1567"/>
        </w:trPr>
        <w:tc>
          <w:tcPr>
            <w:tcW w:w="41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Внесение однотипных изменений до внесения сведений в государственный реестр селекционных достижений за каждое действие отдельно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4 595,36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3675,84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1378,72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230,00</w:t>
            </w:r>
          </w:p>
        </w:tc>
      </w:tr>
      <w:tr w:rsidR="00012A35" w:rsidRPr="00012A35" w:rsidTr="007D260F">
        <w:trPr>
          <w:trHeight w:val="1533"/>
        </w:trPr>
        <w:tc>
          <w:tcPr>
            <w:tcW w:w="41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работ по публикации в Государственном реестре сведений о регистрации и о выдаче охранного документа на селекционное достижение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33 253,92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26 540,42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9 975,84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665,28</w:t>
            </w:r>
          </w:p>
        </w:tc>
      </w:tr>
      <w:tr w:rsidR="00012A35" w:rsidRPr="00012A35" w:rsidTr="007D260F">
        <w:trPr>
          <w:trHeight w:val="761"/>
        </w:trPr>
        <w:tc>
          <w:tcPr>
            <w:tcW w:w="41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Подготовка документа к выдаче удостоверения автора                                     (за каждое удостоверение)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375,00</w:t>
            </w:r>
          </w:p>
        </w:tc>
      </w:tr>
      <w:tr w:rsidR="00012A35" w:rsidRPr="00012A35" w:rsidTr="007D260F">
        <w:trPr>
          <w:trHeight w:val="1515"/>
        </w:trPr>
        <w:tc>
          <w:tcPr>
            <w:tcW w:w="41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Восстановление пропущенного заявителем срока предоставления оплаты за подготовку к выдаче охранного документа до шести месяцев с даты истечения установленного срока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30 466,87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24373,44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9 139,20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1 525,00</w:t>
            </w:r>
          </w:p>
        </w:tc>
      </w:tr>
      <w:tr w:rsidR="00012A35" w:rsidRPr="00012A35" w:rsidTr="007D260F">
        <w:trPr>
          <w:trHeight w:val="982"/>
        </w:trPr>
        <w:tc>
          <w:tcPr>
            <w:tcW w:w="41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Восстановление пропущенного срока предоставления документа, подтверждающего оплату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753,76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602,56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226,24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</w:t>
            </w:r>
          </w:p>
        </w:tc>
      </w:tr>
      <w:tr w:rsidR="00012A35" w:rsidRPr="00012A35" w:rsidTr="007D260F">
        <w:trPr>
          <w:trHeight w:val="1407"/>
        </w:trPr>
        <w:tc>
          <w:tcPr>
            <w:tcW w:w="41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Восстановление срока действия охранного документа на селекционное достижение  и публикация сведений о восстановлении охранного документа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11299,68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9 039,74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3389,12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565,00</w:t>
            </w:r>
          </w:p>
        </w:tc>
      </w:tr>
      <w:tr w:rsidR="00012A35" w:rsidRPr="00012A35" w:rsidTr="007D260F">
        <w:trPr>
          <w:trHeight w:val="691"/>
        </w:trPr>
        <w:tc>
          <w:tcPr>
            <w:tcW w:w="41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Выдача дубликата охранного документа и публикация сведений о выдаче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11615,52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9 292,42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3484,32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580,78</w:t>
            </w:r>
          </w:p>
        </w:tc>
      </w:tr>
      <w:tr w:rsidR="00012A35" w:rsidRPr="00012A35" w:rsidTr="007D260F">
        <w:trPr>
          <w:trHeight w:val="1124"/>
        </w:trPr>
        <w:tc>
          <w:tcPr>
            <w:tcW w:w="41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Выдача дубликата удостоверения автора  и публикация сведений о выдаче </w:t>
            </w:r>
          </w:p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(за каждое удостоверение)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275,00</w:t>
            </w:r>
          </w:p>
        </w:tc>
      </w:tr>
      <w:tr w:rsidR="00012A35" w:rsidRPr="00012A35" w:rsidTr="007D260F">
        <w:trPr>
          <w:trHeight w:val="3380"/>
        </w:trPr>
        <w:tc>
          <w:tcPr>
            <w:tcW w:w="41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Внесение изменений  в государственный реестр селекционных достижений  (в адрес переписки, в Ф.И.О. автора / авторов, за смену представителя / патентного поверенного, за исправление технических ошибок в анкете селекционного достижения, в наименование патентообладателя, в состав автора/авторов, в название селекционного достижения, в адрес патентообладателя)                 за каждое действие отдельно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14585,76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11668,61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4375,84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730,00</w:t>
            </w:r>
          </w:p>
        </w:tc>
      </w:tr>
      <w:tr w:rsidR="00012A35" w:rsidRPr="00012A35" w:rsidTr="007D260F">
        <w:trPr>
          <w:trHeight w:val="1072"/>
        </w:trPr>
        <w:tc>
          <w:tcPr>
            <w:tcW w:w="41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Внесение однотипных изменений  в государственный реестр селекционных достижений за каждое действие отдельно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4 604,32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3683,68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1380,86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230,00</w:t>
            </w:r>
          </w:p>
        </w:tc>
      </w:tr>
      <w:tr w:rsidR="00012A35" w:rsidRPr="00012A35" w:rsidTr="007D260F">
        <w:trPr>
          <w:trHeight w:val="1123"/>
        </w:trPr>
        <w:tc>
          <w:tcPr>
            <w:tcW w:w="41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Предоставление выписки и (или) справки из государственного реестра селекционных достижений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4 875,36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1462,72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245,00</w:t>
            </w:r>
          </w:p>
        </w:tc>
      </w:tr>
      <w:tr w:rsidR="00012A35" w:rsidRPr="00012A35" w:rsidTr="007D260F">
        <w:trPr>
          <w:trHeight w:val="856"/>
        </w:trPr>
        <w:tc>
          <w:tcPr>
            <w:tcW w:w="41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Продление срока действия охранного документа и публикация сведений о продлении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8611,68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8611,68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8611,68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435,00</w:t>
            </w:r>
          </w:p>
        </w:tc>
      </w:tr>
      <w:tr w:rsidR="00012A35" w:rsidRPr="00012A35" w:rsidTr="007D260F">
        <w:trPr>
          <w:trHeight w:val="2122"/>
        </w:trPr>
        <w:tc>
          <w:tcPr>
            <w:tcW w:w="41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документов о передаче/предоставлении права на селекционное достижение в Государственном реестре селекционных достижений в отношении одного объекта и публикация сведений о его регистрации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45 000,48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45 000,48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45 000,48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45 000,48</w:t>
            </w:r>
          </w:p>
        </w:tc>
      </w:tr>
      <w:tr w:rsidR="00012A35" w:rsidRPr="00012A35" w:rsidTr="007D260F">
        <w:trPr>
          <w:trHeight w:val="533"/>
        </w:trPr>
        <w:tc>
          <w:tcPr>
            <w:tcW w:w="41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объект свыше одного  объекта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9 232,38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9 232,38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9 232,38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9 232,38</w:t>
            </w:r>
          </w:p>
        </w:tc>
      </w:tr>
      <w:tr w:rsidR="00012A35" w:rsidRPr="00012A35" w:rsidTr="007D260F">
        <w:trPr>
          <w:trHeight w:val="671"/>
        </w:trPr>
        <w:tc>
          <w:tcPr>
            <w:tcW w:w="41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Прием заявления на публикацию о  предоставлении открытой лицензии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12 999,84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12 999,84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650,00</w:t>
            </w:r>
          </w:p>
        </w:tc>
      </w:tr>
      <w:tr w:rsidR="00012A35" w:rsidRPr="00012A35" w:rsidTr="007D260F">
        <w:trPr>
          <w:trHeight w:val="1888"/>
        </w:trPr>
        <w:tc>
          <w:tcPr>
            <w:tcW w:w="41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Проверка документов дополнительного соглашения к договору о предоставлении права в отношении одного селекционного достижения и в случае регистрации публикация сведений о его регистрации Государственном реестре селекционных достижений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12 999,84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12 999,84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12 999,84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12 999,84</w:t>
            </w:r>
          </w:p>
        </w:tc>
      </w:tr>
      <w:tr w:rsidR="00012A35" w:rsidRPr="00012A35" w:rsidTr="007D260F">
        <w:trPr>
          <w:trHeight w:val="706"/>
        </w:trPr>
        <w:tc>
          <w:tcPr>
            <w:tcW w:w="41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дополнительно за каждый объект свыше одного селекционного достижения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9232,38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9 232,38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9 232,38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9 232,38</w:t>
            </w:r>
          </w:p>
        </w:tc>
      </w:tr>
      <w:tr w:rsidR="00012A35" w:rsidRPr="00012A35" w:rsidTr="007D260F">
        <w:trPr>
          <w:trHeight w:val="607"/>
        </w:trPr>
        <w:tc>
          <w:tcPr>
            <w:tcW w:w="41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Изготовление копии материалов заявки                                                                     (за каждый лист)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33,60</w:t>
            </w:r>
          </w:p>
        </w:tc>
      </w:tr>
      <w:tr w:rsidR="00012A35" w:rsidRPr="00012A35" w:rsidTr="007D260F">
        <w:trPr>
          <w:trHeight w:val="1268"/>
        </w:trPr>
        <w:tc>
          <w:tcPr>
            <w:tcW w:w="41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Рассмотрение заявления и публикация сведений о расторжении передачи/ предоставления права на селекционные достижения, по ходатайству заявителя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5148,64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5 148,64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260,00</w:t>
            </w:r>
          </w:p>
        </w:tc>
      </w:tr>
      <w:tr w:rsidR="00012A35" w:rsidRPr="00012A35" w:rsidTr="007D260F">
        <w:trPr>
          <w:trHeight w:val="465"/>
        </w:trPr>
        <w:tc>
          <w:tcPr>
            <w:tcW w:w="41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Перезачет</w:t>
            </w:r>
            <w:proofErr w:type="spellEnd"/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платежей                      </w:t>
            </w:r>
          </w:p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(1 оплата)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549,92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549,92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549,92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30,00</w:t>
            </w:r>
          </w:p>
        </w:tc>
      </w:tr>
      <w:tr w:rsidR="00012A35" w:rsidRPr="00012A35" w:rsidTr="007D260F">
        <w:trPr>
          <w:trHeight w:val="203"/>
        </w:trPr>
        <w:tc>
          <w:tcPr>
            <w:tcW w:w="41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Учет авансовых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549,92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549,92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549,92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30,00</w:t>
            </w:r>
          </w:p>
        </w:tc>
      </w:tr>
    </w:tbl>
    <w:p w:rsidR="007D260F" w:rsidRPr="00012A35" w:rsidRDefault="007D260F" w:rsidP="007D260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260F" w:rsidRPr="00012A35" w:rsidRDefault="007D260F" w:rsidP="007D260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Деятельность в области охраны топологии интегральных микросхем</w:t>
      </w:r>
    </w:p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3684"/>
        <w:gridCol w:w="1555"/>
        <w:gridCol w:w="1366"/>
        <w:gridCol w:w="1559"/>
        <w:gridCol w:w="1843"/>
      </w:tblGrid>
      <w:tr w:rsidR="00012A35" w:rsidRPr="00012A35" w:rsidTr="007D260F">
        <w:trPr>
          <w:trHeight w:val="1695"/>
        </w:trPr>
        <w:tc>
          <w:tcPr>
            <w:tcW w:w="47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Наименование работ и услуг согласно Закону Республики Казахстан от 29 июня 2001 года № 217-II «О правовой охране топологий интегральных микросхем»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для юридических лиц   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для субъектов малого и среднего бизнеса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для физических лиц, включая  пенсионеров по возрасту  и  выслуге  лет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BFBFB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для заявителей, относящихся к льготной категории лиц </w:t>
            </w:r>
            <w:r w:rsidRPr="00012A35">
              <w:rPr>
                <w:rFonts w:ascii="Times New Roman" w:hAnsi="Times New Roman" w:cs="Times New Roman"/>
                <w:b/>
                <w:color w:val="000000" w:themeColor="text1"/>
                <w:shd w:val="clear" w:color="auto" w:fill="FBFBFB"/>
              </w:rPr>
              <w:t xml:space="preserve">согласно </w:t>
            </w:r>
          </w:p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012A35">
              <w:rPr>
                <w:rFonts w:ascii="Times New Roman" w:hAnsi="Times New Roman" w:cs="Times New Roman"/>
                <w:b/>
                <w:color w:val="000000" w:themeColor="text1"/>
                <w:shd w:val="clear" w:color="auto" w:fill="FBFBFB"/>
              </w:rPr>
              <w:t>п.п</w:t>
            </w:r>
            <w:proofErr w:type="spellEnd"/>
            <w:r w:rsidRPr="00012A35">
              <w:rPr>
                <w:rFonts w:ascii="Times New Roman" w:hAnsi="Times New Roman" w:cs="Times New Roman"/>
                <w:b/>
                <w:color w:val="000000" w:themeColor="text1"/>
                <w:shd w:val="clear" w:color="auto" w:fill="FBFBFB"/>
              </w:rPr>
              <w:t xml:space="preserve">. 1) пункта 1 и </w:t>
            </w:r>
            <w:proofErr w:type="spellStart"/>
            <w:r w:rsidRPr="00012A35">
              <w:rPr>
                <w:rFonts w:ascii="Times New Roman" w:hAnsi="Times New Roman" w:cs="Times New Roman"/>
                <w:b/>
                <w:color w:val="000000" w:themeColor="text1"/>
                <w:shd w:val="clear" w:color="auto" w:fill="FBFBFB"/>
              </w:rPr>
              <w:t>п.п</w:t>
            </w:r>
            <w:proofErr w:type="spellEnd"/>
            <w:r w:rsidRPr="00012A35">
              <w:rPr>
                <w:rFonts w:ascii="Times New Roman" w:hAnsi="Times New Roman" w:cs="Times New Roman"/>
                <w:b/>
                <w:color w:val="000000" w:themeColor="text1"/>
                <w:shd w:val="clear" w:color="auto" w:fill="FBFBFB"/>
              </w:rPr>
              <w:t xml:space="preserve">. 3.1) пункта 3 Приложения 2          </w:t>
            </w:r>
          </w:p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012A35" w:rsidRPr="00012A35" w:rsidTr="007D260F">
        <w:trPr>
          <w:trHeight w:val="367"/>
        </w:trPr>
        <w:tc>
          <w:tcPr>
            <w:tcW w:w="47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</w:tr>
      <w:tr w:rsidR="00012A35" w:rsidRPr="00012A35" w:rsidTr="007D260F">
        <w:trPr>
          <w:trHeight w:val="1002"/>
        </w:trPr>
        <w:tc>
          <w:tcPr>
            <w:tcW w:w="47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Прием заявок и проведение экспертизы заявок на топологии интегральных микросхем: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98 153,44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78 523,20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29 445,92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4907,67</w:t>
            </w:r>
          </w:p>
        </w:tc>
      </w:tr>
      <w:tr w:rsidR="00012A35" w:rsidRPr="00012A35" w:rsidTr="007D260F">
        <w:trPr>
          <w:trHeight w:val="1554"/>
        </w:trPr>
        <w:tc>
          <w:tcPr>
            <w:tcW w:w="47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Внесение сведений по топологии в Государственный реестр топологий интегральных микросхем, публикация сведений и выдача свидетельства о регистрации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33 473,44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26 779,20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10 041,92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669,76</w:t>
            </w:r>
          </w:p>
        </w:tc>
      </w:tr>
      <w:tr w:rsidR="00012A35" w:rsidRPr="00012A35" w:rsidTr="007D260F">
        <w:trPr>
          <w:trHeight w:val="797"/>
        </w:trPr>
        <w:tc>
          <w:tcPr>
            <w:tcW w:w="47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Подготовка документа к выдаче удостоверения автора </w:t>
            </w:r>
          </w:p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(за каждое удостоверение)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375,00</w:t>
            </w:r>
          </w:p>
        </w:tc>
      </w:tr>
      <w:tr w:rsidR="00012A35" w:rsidRPr="00012A35" w:rsidTr="007D260F">
        <w:trPr>
          <w:trHeight w:val="828"/>
        </w:trPr>
        <w:tc>
          <w:tcPr>
            <w:tcW w:w="47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Выдача дубликата охранного документа и публикация сведений о выдаче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6 005,44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4 804,80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1 800,96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120,00</w:t>
            </w:r>
          </w:p>
        </w:tc>
      </w:tr>
      <w:tr w:rsidR="00012A35" w:rsidRPr="00012A35" w:rsidTr="007D260F">
        <w:trPr>
          <w:trHeight w:val="890"/>
        </w:trPr>
        <w:tc>
          <w:tcPr>
            <w:tcW w:w="47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Выдача дубликата удостоверения автора и публикация сведений о выдаче </w:t>
            </w:r>
          </w:p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(за каждое удостоверение)</w:t>
            </w:r>
          </w:p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275,00</w:t>
            </w:r>
          </w:p>
        </w:tc>
      </w:tr>
      <w:tr w:rsidR="00012A35" w:rsidRPr="00012A35" w:rsidTr="007D260F">
        <w:trPr>
          <w:trHeight w:val="1018"/>
        </w:trPr>
        <w:tc>
          <w:tcPr>
            <w:tcW w:w="47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Внесение изменений  в государственный реестр топологий интегральных микросхем за каждое действие отдельно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14 585,76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11668,16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4375,84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730,00</w:t>
            </w:r>
          </w:p>
        </w:tc>
      </w:tr>
      <w:tr w:rsidR="00012A35" w:rsidRPr="00012A35" w:rsidTr="007D260F">
        <w:trPr>
          <w:trHeight w:val="1269"/>
        </w:trPr>
        <w:tc>
          <w:tcPr>
            <w:tcW w:w="47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Внесение однотипных изменений в государственный реестр топологий интегральных микросхем за каждое действие отдельно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4 604,32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3 683,68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1380,96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230,00</w:t>
            </w:r>
          </w:p>
        </w:tc>
      </w:tr>
      <w:tr w:rsidR="00012A35" w:rsidRPr="00012A35" w:rsidTr="007D260F">
        <w:trPr>
          <w:trHeight w:val="1026"/>
        </w:trPr>
        <w:tc>
          <w:tcPr>
            <w:tcW w:w="47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Предоставление выписки и (или) справки из государственного реестра топологий интегральных микросхем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4 875,36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3899,84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1462,72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245,00</w:t>
            </w:r>
          </w:p>
        </w:tc>
      </w:tr>
      <w:tr w:rsidR="00012A35" w:rsidRPr="00012A35" w:rsidTr="007D260F">
        <w:trPr>
          <w:trHeight w:val="1986"/>
        </w:trPr>
        <w:tc>
          <w:tcPr>
            <w:tcW w:w="47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Проверка документов о передаче/предоставлении права на топологию интегральной микросхемы в Государственном реестре топологий интегральных микросхем в отношении одного объекта и публикация сведений о его регистрации </w:t>
            </w:r>
          </w:p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45 000,48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45 000,48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45 000,48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45 000,48</w:t>
            </w:r>
          </w:p>
        </w:tc>
      </w:tr>
      <w:tr w:rsidR="00012A35" w:rsidRPr="00012A35" w:rsidTr="007D260F">
        <w:trPr>
          <w:trHeight w:val="605"/>
        </w:trPr>
        <w:tc>
          <w:tcPr>
            <w:tcW w:w="47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объект свыше одного  объекта</w:t>
            </w:r>
          </w:p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9 232,38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9 232,38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9 232,38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9 232,38</w:t>
            </w:r>
          </w:p>
        </w:tc>
      </w:tr>
      <w:tr w:rsidR="00012A35" w:rsidRPr="00012A35" w:rsidTr="007D260F">
        <w:trPr>
          <w:trHeight w:val="274"/>
        </w:trPr>
        <w:tc>
          <w:tcPr>
            <w:tcW w:w="47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Проверка документов дополнительного соглашения к договору о предоставлении права в отношении одной топологии интегральной микросхемы и в случае регистрации публикация сведений о его регистрации Государственном реестре топологий интегральных микросхем </w:t>
            </w:r>
          </w:p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12 999,84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12 999,84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12 999,84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12 999,84</w:t>
            </w:r>
          </w:p>
        </w:tc>
      </w:tr>
      <w:tr w:rsidR="00012A35" w:rsidRPr="00012A35" w:rsidTr="007D260F">
        <w:trPr>
          <w:trHeight w:val="994"/>
        </w:trPr>
        <w:tc>
          <w:tcPr>
            <w:tcW w:w="47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объект свыше одной  топологии интегральной микросхемы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9 232,38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9 232,38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9 232,38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9 232,38</w:t>
            </w:r>
          </w:p>
        </w:tc>
      </w:tr>
    </w:tbl>
    <w:p w:rsidR="007D260F" w:rsidRPr="00012A35" w:rsidRDefault="007D260F" w:rsidP="007D260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260F" w:rsidRPr="00012A35" w:rsidRDefault="007D260F" w:rsidP="007D260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 Размер оплат  за поддержание  в силе  охранных документов</w:t>
      </w:r>
    </w:p>
    <w:tbl>
      <w:tblPr>
        <w:tblW w:w="105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2173"/>
        <w:gridCol w:w="1611"/>
        <w:gridCol w:w="1468"/>
        <w:gridCol w:w="1463"/>
        <w:gridCol w:w="1466"/>
        <w:gridCol w:w="999"/>
        <w:gridCol w:w="1106"/>
      </w:tblGrid>
      <w:tr w:rsidR="00012A35" w:rsidRPr="00012A35" w:rsidTr="007D260F">
        <w:trPr>
          <w:trHeight w:val="330"/>
        </w:trPr>
        <w:tc>
          <w:tcPr>
            <w:tcW w:w="10599" w:type="dxa"/>
            <w:gridSpan w:val="8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76.1) охранные документы на изобретения, в том  числе  на евразийские патенты*</w:t>
            </w:r>
          </w:p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012A35" w:rsidRPr="00012A35" w:rsidTr="007D260F">
        <w:trPr>
          <w:trHeight w:val="1832"/>
        </w:trPr>
        <w:tc>
          <w:tcPr>
            <w:tcW w:w="313" w:type="dxa"/>
            <w:vMerge w:val="restart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9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для юридических лиц   </w:t>
            </w:r>
          </w:p>
        </w:tc>
        <w:tc>
          <w:tcPr>
            <w:tcW w:w="2929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для физических лиц 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для заявителей, относящихся к льготной категории лиц </w:t>
            </w:r>
            <w:r w:rsidRPr="00012A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BFBFB"/>
              </w:rPr>
              <w:t xml:space="preserve">согласно </w:t>
            </w:r>
            <w:proofErr w:type="spellStart"/>
            <w:r w:rsidRPr="00012A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BFBFB"/>
              </w:rPr>
              <w:t>п.п</w:t>
            </w:r>
            <w:proofErr w:type="spellEnd"/>
            <w:r w:rsidRPr="00012A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BFBFB"/>
              </w:rPr>
              <w:t xml:space="preserve">. 1) пункта1 </w:t>
            </w:r>
            <w:proofErr w:type="spellStart"/>
            <w:r w:rsidRPr="00012A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BFBFB"/>
              </w:rPr>
              <w:t>п.п</w:t>
            </w:r>
            <w:proofErr w:type="spellEnd"/>
            <w:r w:rsidRPr="00012A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BFBFB"/>
              </w:rPr>
              <w:t xml:space="preserve">. 3.1)  Приложения 2     к приказу  </w:t>
            </w:r>
          </w:p>
        </w:tc>
      </w:tr>
      <w:tr w:rsidR="00012A35" w:rsidRPr="00012A35" w:rsidTr="007D260F">
        <w:trPr>
          <w:trHeight w:val="1590"/>
        </w:trPr>
        <w:tc>
          <w:tcPr>
            <w:tcW w:w="313" w:type="dxa"/>
            <w:vMerge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 установленного срока, но не позднее шести месяцев со дня его истечения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 установленного срока, но не позднее шести месяцев со дня его истечения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 установленного срока, но не позднее шести месяцев со дня его истечения</w:t>
            </w:r>
          </w:p>
        </w:tc>
      </w:tr>
      <w:tr w:rsidR="00012A35" w:rsidRPr="00012A35" w:rsidTr="007D260F">
        <w:trPr>
          <w:trHeight w:val="46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012A35" w:rsidRPr="00012A35" w:rsidTr="007D260F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Первый 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ind w:left="36" w:right="-3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20 320,16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30 480,24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6 096,16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9 144,24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406,56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609,84</w:t>
            </w:r>
          </w:p>
        </w:tc>
      </w:tr>
      <w:tr w:rsidR="00012A35" w:rsidRPr="00012A35" w:rsidTr="007D260F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Второй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20 320,16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30 480,24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6 096,16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9 144,24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406,56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609,84</w:t>
            </w:r>
          </w:p>
        </w:tc>
      </w:tr>
      <w:tr w:rsidR="00012A35" w:rsidRPr="00012A35" w:rsidTr="007D260F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Третий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20 320,16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30 480,24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6 096,16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9 144,24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406,56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609,84</w:t>
            </w:r>
          </w:p>
        </w:tc>
      </w:tr>
      <w:tr w:rsidR="00012A35" w:rsidRPr="00012A35" w:rsidTr="007D260F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Четвертый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30 150,40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45 225,60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9045,12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13567,68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1 507,52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2261,28</w:t>
            </w:r>
          </w:p>
        </w:tc>
      </w:tr>
      <w:tr w:rsidR="00012A35" w:rsidRPr="00012A35" w:rsidTr="007D260F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Пятый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30 150,40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45 225,60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9045,12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13567,68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1 507,52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2261,28</w:t>
            </w:r>
          </w:p>
        </w:tc>
      </w:tr>
      <w:tr w:rsidR="00012A35" w:rsidRPr="00012A35" w:rsidTr="007D260F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Шестой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39 279,52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58 919,28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11 873,52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17810,28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1 963,98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2945,96</w:t>
            </w:r>
          </w:p>
        </w:tc>
      </w:tr>
      <w:tr w:rsidR="00012A35" w:rsidRPr="00012A35" w:rsidTr="007D260F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Седьмой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39 279,52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58 919,28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11 873,52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17810,28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1 963,98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2945,96</w:t>
            </w:r>
          </w:p>
        </w:tc>
      </w:tr>
      <w:tr w:rsidR="00012A35" w:rsidRPr="00012A35" w:rsidTr="007D260F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Восьмой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60 295,20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90 442,80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18088,00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27132,00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3 014,76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4522,14</w:t>
            </w:r>
          </w:p>
        </w:tc>
      </w:tr>
      <w:tr w:rsidR="00012A35" w:rsidRPr="00012A35" w:rsidTr="007D260F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Девятый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60 295,20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90 442,80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18088,00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27132,00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3 014,76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4522,14</w:t>
            </w:r>
          </w:p>
        </w:tc>
      </w:tr>
      <w:tr w:rsidR="00012A35" w:rsidRPr="00012A35" w:rsidTr="007D260F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Десятый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60 295,20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90 442,80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18088,00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27132,00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3 014,76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4522,14</w:t>
            </w:r>
          </w:p>
        </w:tc>
      </w:tr>
      <w:tr w:rsidR="00012A35" w:rsidRPr="00012A35" w:rsidTr="007D260F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Одиннадцатый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79 950,08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119 925,12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23984,80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35977,20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3 997,50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5996,26</w:t>
            </w:r>
          </w:p>
        </w:tc>
      </w:tr>
      <w:tr w:rsidR="00012A35" w:rsidRPr="00012A35" w:rsidTr="007D260F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Двенадцатый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79 950,08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119 925,12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23984,80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35977,20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3 997,50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5996,26</w:t>
            </w:r>
          </w:p>
        </w:tc>
      </w:tr>
      <w:tr w:rsidR="00012A35" w:rsidRPr="00012A35" w:rsidTr="007D260F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Тринадцатый  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120 574,72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180 862,08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36172,64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54258,96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6 028,74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9043,10</w:t>
            </w:r>
          </w:p>
        </w:tc>
      </w:tr>
      <w:tr w:rsidR="00012A35" w:rsidRPr="00012A35" w:rsidTr="007D260F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Четырнадцатый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120 574,72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180 862,08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36172,64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54258,96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6 028,74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9043,10</w:t>
            </w:r>
          </w:p>
        </w:tc>
      </w:tr>
      <w:tr w:rsidR="00012A35" w:rsidRPr="00012A35" w:rsidTr="007D260F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Пятнадцатый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120 574,12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180 861,18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36172,64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54258,96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6 028,71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9043,06</w:t>
            </w:r>
          </w:p>
        </w:tc>
      </w:tr>
      <w:tr w:rsidR="00012A35" w:rsidRPr="00012A35" w:rsidTr="007D260F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Шестнадцатый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140 229,60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210 344,40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42070,00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63105,00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7 011,48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10517,22</w:t>
            </w:r>
          </w:p>
        </w:tc>
      </w:tr>
      <w:tr w:rsidR="00012A35" w:rsidRPr="00012A35" w:rsidTr="007D260F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Семнадцатый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140 229,60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210 344,40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42070,00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63105,00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7 011,48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10517,22</w:t>
            </w:r>
          </w:p>
        </w:tc>
      </w:tr>
      <w:tr w:rsidR="00012A35" w:rsidRPr="00012A35" w:rsidTr="007D260F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Восемнадцатый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140 229,60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210 344,40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42070,00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63105,00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7 011,48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10517,22</w:t>
            </w:r>
          </w:p>
        </w:tc>
      </w:tr>
      <w:tr w:rsidR="00012A35" w:rsidRPr="00012A35" w:rsidTr="007D260F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Девятнадцатый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159 875,52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239 813,28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47962,88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71944,32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7 993,78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11990,66</w:t>
            </w:r>
          </w:p>
        </w:tc>
      </w:tr>
      <w:tr w:rsidR="00012A35" w:rsidRPr="00012A35" w:rsidTr="007D260F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Двадцатый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159 875,52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239 813,28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47962,88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71944,32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7 993,78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11990,66</w:t>
            </w:r>
          </w:p>
        </w:tc>
      </w:tr>
      <w:tr w:rsidR="00012A35" w:rsidRPr="00012A35" w:rsidTr="007D260F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Двадцать</w:t>
            </w:r>
          </w:p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первый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159 875,52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239 813,28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47962,88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71944,32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7 993,78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11990,66</w:t>
            </w:r>
          </w:p>
        </w:tc>
      </w:tr>
      <w:tr w:rsidR="00012A35" w:rsidRPr="00012A35" w:rsidTr="007D260F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Двадцать </w:t>
            </w:r>
          </w:p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второй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159 875,52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239 813,28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47962,88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71944,32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7 993,78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11990,66</w:t>
            </w:r>
          </w:p>
        </w:tc>
      </w:tr>
      <w:tr w:rsidR="00012A35" w:rsidRPr="00012A35" w:rsidTr="007D260F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Двадцать </w:t>
            </w:r>
          </w:p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третий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159 875,52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239 813,28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47962,88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71944,32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7 993,78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11990,66</w:t>
            </w:r>
          </w:p>
        </w:tc>
      </w:tr>
      <w:tr w:rsidR="00012A35" w:rsidRPr="00012A35" w:rsidTr="007D260F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Двадцать </w:t>
            </w:r>
          </w:p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четвертый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159 875,52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239 813,28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47962,88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71944,32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7 993,78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11990,66</w:t>
            </w:r>
          </w:p>
        </w:tc>
      </w:tr>
      <w:tr w:rsidR="00012A35" w:rsidRPr="00012A35" w:rsidTr="007D260F">
        <w:trPr>
          <w:trHeight w:val="31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Двадцать</w:t>
            </w:r>
          </w:p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пятый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159 875,52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239 813,28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47962,88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71944,32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7 993,78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11990,66</w:t>
            </w:r>
          </w:p>
        </w:tc>
      </w:tr>
      <w:tr w:rsidR="00012A35" w:rsidRPr="00012A35" w:rsidTr="007D260F">
        <w:trPr>
          <w:trHeight w:val="420"/>
        </w:trPr>
        <w:tc>
          <w:tcPr>
            <w:tcW w:w="10599" w:type="dxa"/>
            <w:gridSpan w:val="8"/>
            <w:shd w:val="clear" w:color="auto" w:fill="auto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            </w:t>
            </w:r>
          </w:p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* пошлины за поддержание евразийских патентов  оплачиваются  в евразийское ведомство  без НДС</w:t>
            </w:r>
          </w:p>
        </w:tc>
      </w:tr>
      <w:tr w:rsidR="00012A35" w:rsidRPr="00012A35" w:rsidTr="007D260F">
        <w:trPr>
          <w:trHeight w:val="547"/>
        </w:trPr>
        <w:tc>
          <w:tcPr>
            <w:tcW w:w="10599" w:type="dxa"/>
            <w:gridSpan w:val="8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76.2) Патент на полезную модель</w:t>
            </w:r>
          </w:p>
        </w:tc>
      </w:tr>
      <w:tr w:rsidR="00012A35" w:rsidRPr="00012A35" w:rsidTr="007D260F">
        <w:trPr>
          <w:trHeight w:val="537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Первый 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16450,56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24675,84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4935,17  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7402,75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1237,5</w:t>
            </w:r>
          </w:p>
        </w:tc>
      </w:tr>
      <w:tr w:rsidR="00012A35" w:rsidRPr="00012A35" w:rsidTr="007D260F">
        <w:trPr>
          <w:trHeight w:val="43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16450,56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24675,84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4935,17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7402,75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1237,5</w:t>
            </w:r>
          </w:p>
        </w:tc>
      </w:tr>
      <w:tr w:rsidR="00012A35" w:rsidRPr="00012A35" w:rsidTr="007D260F">
        <w:trPr>
          <w:trHeight w:val="427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Третий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16450,56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24675,84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4935,17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7402,75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1237,5</w:t>
            </w:r>
          </w:p>
        </w:tc>
      </w:tr>
      <w:tr w:rsidR="00012A35" w:rsidRPr="00012A35" w:rsidTr="007D260F">
        <w:trPr>
          <w:trHeight w:val="41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Четвертый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47855,36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7 1783,04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14356,61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21534,91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2395,0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3592,5</w:t>
            </w:r>
          </w:p>
        </w:tc>
      </w:tr>
      <w:tr w:rsidR="00012A35" w:rsidRPr="00012A35" w:rsidTr="007D260F">
        <w:trPr>
          <w:trHeight w:val="397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Пятый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47855,36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7 1783,04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14356,61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21534,91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2395,0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3592,5</w:t>
            </w:r>
          </w:p>
        </w:tc>
      </w:tr>
      <w:tr w:rsidR="00012A35" w:rsidRPr="00012A35" w:rsidTr="007D260F">
        <w:trPr>
          <w:trHeight w:val="417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Шестой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47855,36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7 1783,04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14356,61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21534,91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2395,0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3592,5</w:t>
            </w:r>
          </w:p>
        </w:tc>
      </w:tr>
      <w:tr w:rsidR="00012A35" w:rsidRPr="00012A35" w:rsidTr="007D260F">
        <w:trPr>
          <w:trHeight w:val="41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Седьмой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47855,36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7 1783,04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14356,61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21534,91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2395,0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3592,5</w:t>
            </w:r>
          </w:p>
        </w:tc>
      </w:tr>
      <w:tr w:rsidR="00012A35" w:rsidRPr="00012A35" w:rsidTr="007D260F">
        <w:trPr>
          <w:trHeight w:val="41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Восьмой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47855,36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7 1783,04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14356,61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21534,91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2395,0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3592,5</w:t>
            </w:r>
          </w:p>
        </w:tc>
      </w:tr>
      <w:tr w:rsidR="00012A35" w:rsidRPr="00012A35" w:rsidTr="007D260F">
        <w:trPr>
          <w:trHeight w:val="375"/>
        </w:trPr>
        <w:tc>
          <w:tcPr>
            <w:tcW w:w="10599" w:type="dxa"/>
            <w:gridSpan w:val="8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76.3) охранный документ на промышленный образец*</w:t>
            </w:r>
          </w:p>
        </w:tc>
      </w:tr>
      <w:tr w:rsidR="00012A35" w:rsidRPr="00012A35" w:rsidTr="007D260F">
        <w:trPr>
          <w:trHeight w:val="314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Первый 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18039,84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27059,76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5411,95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8117,93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902,00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1353,00</w:t>
            </w:r>
          </w:p>
        </w:tc>
      </w:tr>
      <w:tr w:rsidR="00012A35" w:rsidRPr="00012A35" w:rsidTr="007D260F">
        <w:trPr>
          <w:trHeight w:val="44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Второй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18039,84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27059,76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5411,95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8117,93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902,00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1353,00</w:t>
            </w:r>
          </w:p>
        </w:tc>
      </w:tr>
      <w:tr w:rsidR="00012A35" w:rsidRPr="00012A35" w:rsidTr="007D260F">
        <w:trPr>
          <w:trHeight w:val="421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Третий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18039,84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27059,76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5411,95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8117,93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902,00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1353,00</w:t>
            </w:r>
          </w:p>
        </w:tc>
      </w:tr>
      <w:tr w:rsidR="00012A35" w:rsidRPr="00012A35" w:rsidTr="007D260F">
        <w:trPr>
          <w:trHeight w:val="41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Четвертый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26240,48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39360,72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7872,14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11808,22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1972,5</w:t>
            </w:r>
          </w:p>
        </w:tc>
      </w:tr>
      <w:tr w:rsidR="00012A35" w:rsidRPr="00012A35" w:rsidTr="007D260F">
        <w:trPr>
          <w:trHeight w:val="41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Пятый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26240,48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39360,72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7872,14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11808,22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1972,5</w:t>
            </w:r>
          </w:p>
        </w:tc>
      </w:tr>
      <w:tr w:rsidR="00012A35" w:rsidRPr="00012A35" w:rsidTr="007D260F">
        <w:trPr>
          <w:trHeight w:val="411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Шестой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31159,52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46739,28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9347,86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14021,78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1560,0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2340,0</w:t>
            </w:r>
          </w:p>
        </w:tc>
      </w:tr>
      <w:tr w:rsidR="00012A35" w:rsidRPr="00012A35" w:rsidTr="007D260F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Седьмой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31159,52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46739,28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9347,86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14021,78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1560,0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2340,0</w:t>
            </w:r>
          </w:p>
        </w:tc>
      </w:tr>
      <w:tr w:rsidR="00012A35" w:rsidRPr="00012A35" w:rsidTr="007D260F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Восьмой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32764,48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49146,72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9829,34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14744,02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1640,0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2460,0</w:t>
            </w:r>
          </w:p>
        </w:tc>
      </w:tr>
      <w:tr w:rsidR="00012A35" w:rsidRPr="00012A35" w:rsidTr="007D260F">
        <w:trPr>
          <w:trHeight w:val="36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Девятый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32764,48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49146,72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9829,34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14744,02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1640,0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2460,0</w:t>
            </w:r>
          </w:p>
        </w:tc>
      </w:tr>
      <w:tr w:rsidR="00012A35" w:rsidRPr="00012A35" w:rsidTr="007D260F">
        <w:trPr>
          <w:trHeight w:val="40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Десятый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37720,48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56580,72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11316,14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16974,22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1890,0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2835,0</w:t>
            </w:r>
          </w:p>
        </w:tc>
      </w:tr>
      <w:tr w:rsidR="00012A35" w:rsidRPr="00012A35" w:rsidTr="007D260F">
        <w:trPr>
          <w:trHeight w:val="42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Одиннадцатый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55760,32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83640,48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16728,1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25092,14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2790,00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4185,00</w:t>
            </w:r>
          </w:p>
        </w:tc>
      </w:tr>
      <w:tr w:rsidR="00012A35" w:rsidRPr="00012A35" w:rsidTr="007D260F">
        <w:trPr>
          <w:trHeight w:val="41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Двенадцатый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55760,32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83640,48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16728,1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25092,14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2790,00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4185,00</w:t>
            </w:r>
          </w:p>
        </w:tc>
      </w:tr>
      <w:tr w:rsidR="00012A35" w:rsidRPr="00012A35" w:rsidTr="007D260F">
        <w:trPr>
          <w:trHeight w:val="421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Тринадцатый  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55760,32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83640,48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16728,1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25092,14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2790,00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4185,00</w:t>
            </w:r>
          </w:p>
        </w:tc>
      </w:tr>
      <w:tr w:rsidR="00012A35" w:rsidRPr="00012A35" w:rsidTr="007D260F">
        <w:trPr>
          <w:trHeight w:val="41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Четырнадцатый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55760,32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83640,48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16728,1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25092,14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2790,00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4185,00</w:t>
            </w:r>
          </w:p>
        </w:tc>
      </w:tr>
      <w:tr w:rsidR="00012A35" w:rsidRPr="00012A35" w:rsidTr="007D260F">
        <w:trPr>
          <w:trHeight w:val="41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Пятнадцатый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55760,32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83640,48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16728,1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25092,14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2790,00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4185,00</w:t>
            </w:r>
          </w:p>
        </w:tc>
      </w:tr>
      <w:tr w:rsidR="00012A35" w:rsidRPr="00012A35" w:rsidTr="007D260F">
        <w:trPr>
          <w:trHeight w:val="411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Шестнадцатый 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82425,28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123637,92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24727,58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37091,38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6187,50</w:t>
            </w:r>
          </w:p>
        </w:tc>
      </w:tr>
      <w:tr w:rsidR="00012A35" w:rsidRPr="00012A35" w:rsidTr="007D260F">
        <w:trPr>
          <w:trHeight w:val="40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Семнадцатый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82425,28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123637,92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24727,58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37091,38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6187,50</w:t>
            </w:r>
          </w:p>
        </w:tc>
      </w:tr>
      <w:tr w:rsidR="00012A35" w:rsidRPr="00012A35" w:rsidTr="007D260F">
        <w:trPr>
          <w:trHeight w:val="42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Восемнадцатый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82425,28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123637,92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24727,58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37091,38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6187,50</w:t>
            </w:r>
          </w:p>
        </w:tc>
      </w:tr>
      <w:tr w:rsidR="00012A35" w:rsidRPr="00012A35" w:rsidTr="007D260F">
        <w:trPr>
          <w:trHeight w:val="412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Девятнадцатый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82425,28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123637,92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24727,58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37091,38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6187,50</w:t>
            </w:r>
          </w:p>
        </w:tc>
      </w:tr>
      <w:tr w:rsidR="00012A35" w:rsidRPr="00012A35" w:rsidTr="007D260F">
        <w:trPr>
          <w:trHeight w:val="417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Двадцатый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82425,28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123637,92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24727,58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37091,38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6187,50</w:t>
            </w:r>
          </w:p>
        </w:tc>
      </w:tr>
      <w:tr w:rsidR="00012A35" w:rsidRPr="00012A35" w:rsidTr="007D260F">
        <w:trPr>
          <w:trHeight w:val="564"/>
        </w:trPr>
        <w:tc>
          <w:tcPr>
            <w:tcW w:w="10599" w:type="dxa"/>
            <w:gridSpan w:val="8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                     </w:t>
            </w:r>
          </w:p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76. 4) Патент на селекционное достижение</w:t>
            </w:r>
          </w:p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012A35" w:rsidRPr="00012A35" w:rsidTr="007D260F">
        <w:trPr>
          <w:trHeight w:val="56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Первый 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   11 240,32  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16 860,48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3 372,32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5 058,48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225,12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337,68</w:t>
            </w:r>
          </w:p>
        </w:tc>
      </w:tr>
      <w:tr w:rsidR="00012A35" w:rsidRPr="00012A35" w:rsidTr="007D260F">
        <w:trPr>
          <w:trHeight w:val="39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   11 240,32  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16 860,48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3 372,32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5 058,48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225,12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337,68</w:t>
            </w:r>
          </w:p>
        </w:tc>
      </w:tr>
      <w:tr w:rsidR="00012A35" w:rsidRPr="00012A35" w:rsidTr="007D260F">
        <w:trPr>
          <w:trHeight w:val="42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Третий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   11 240,32  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16 860,48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3 372,32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5 058,48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225,12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337,68</w:t>
            </w:r>
          </w:p>
        </w:tc>
      </w:tr>
      <w:tr w:rsidR="00012A35" w:rsidRPr="00012A35" w:rsidTr="007D260F">
        <w:trPr>
          <w:trHeight w:val="417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Четвертый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   16 700,32  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25 050,48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5 009,76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7 514,64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333,76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500,64</w:t>
            </w:r>
          </w:p>
        </w:tc>
      </w:tr>
      <w:tr w:rsidR="00012A35" w:rsidRPr="00012A35" w:rsidTr="007D260F">
        <w:trPr>
          <w:trHeight w:val="37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Пятый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   16 700,32  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25 050,48   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5 009,76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7 514,64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333,76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500,64</w:t>
            </w:r>
          </w:p>
        </w:tc>
      </w:tr>
      <w:tr w:rsidR="00012A35" w:rsidRPr="00012A35" w:rsidTr="007D260F">
        <w:trPr>
          <w:trHeight w:val="45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Шестой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   21 750,40  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32 625,60   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6 525,12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9 787,68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1087,52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1631,28</w:t>
            </w:r>
          </w:p>
        </w:tc>
      </w:tr>
      <w:tr w:rsidR="00012A35" w:rsidRPr="00012A35" w:rsidTr="007D260F">
        <w:trPr>
          <w:trHeight w:val="39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Седьмой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   21 750,40  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32 625,60   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6 525,12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9 787,68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1087,52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1631,28</w:t>
            </w:r>
          </w:p>
        </w:tc>
      </w:tr>
      <w:tr w:rsidR="00012A35" w:rsidRPr="00012A35" w:rsidTr="007D260F">
        <w:trPr>
          <w:trHeight w:val="43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Восьмой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   33 360,32  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50 040,48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10008,32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15012,48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1668,02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2502,0</w:t>
            </w:r>
          </w:p>
        </w:tc>
      </w:tr>
      <w:tr w:rsidR="00012A35" w:rsidRPr="00012A35" w:rsidTr="007D260F">
        <w:trPr>
          <w:trHeight w:val="541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Девятый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   33 360,32  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50 040,48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10008,32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15012,48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1668,02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2502,0</w:t>
            </w:r>
          </w:p>
        </w:tc>
      </w:tr>
      <w:tr w:rsidR="00012A35" w:rsidRPr="00012A35" w:rsidTr="007D260F">
        <w:trPr>
          <w:trHeight w:val="42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Десятый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   33 360,32  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50 040,48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10008,32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15012,48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1668,02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2502,0</w:t>
            </w:r>
          </w:p>
        </w:tc>
      </w:tr>
      <w:tr w:rsidR="00012A35" w:rsidRPr="00012A35" w:rsidTr="007D260F">
        <w:trPr>
          <w:trHeight w:val="40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Одиннадцатый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   44 250,08  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66 375,12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13275,60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19913,40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2212,50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3318,80</w:t>
            </w:r>
          </w:p>
        </w:tc>
      </w:tr>
      <w:tr w:rsidR="00012A35" w:rsidRPr="00012A35" w:rsidTr="007D260F">
        <w:trPr>
          <w:trHeight w:val="387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Двенадцатый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   44 250,08  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66 375,12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13275,60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19913,40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2212,50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3318,80</w:t>
            </w:r>
          </w:p>
        </w:tc>
      </w:tr>
      <w:tr w:rsidR="00012A35" w:rsidRPr="00012A35" w:rsidTr="007D260F">
        <w:trPr>
          <w:trHeight w:val="60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Тринадцатый  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   66 700,48  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100 050,72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20009,92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30014,88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3335,00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5002,5</w:t>
            </w:r>
          </w:p>
        </w:tc>
      </w:tr>
      <w:tr w:rsidR="00012A35" w:rsidRPr="00012A35" w:rsidTr="007D260F">
        <w:trPr>
          <w:trHeight w:val="41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Четырнадцатый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   66 700,48  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100 050,72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20009,92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30014,88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3335,00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5002,5</w:t>
            </w:r>
          </w:p>
        </w:tc>
      </w:tr>
      <w:tr w:rsidR="00012A35" w:rsidRPr="00012A35" w:rsidTr="007D260F">
        <w:trPr>
          <w:trHeight w:val="55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Пятнадцатый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   66 700,48  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100 050,72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20009,92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30014,88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3335,00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5002,5</w:t>
            </w:r>
          </w:p>
        </w:tc>
      </w:tr>
      <w:tr w:rsidR="00012A35" w:rsidRPr="00012A35" w:rsidTr="007D260F">
        <w:trPr>
          <w:trHeight w:val="36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Шестнадцатый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   77 600,32  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116 400,48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23280,32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34920,48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3880,0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5820,0</w:t>
            </w:r>
          </w:p>
        </w:tc>
      </w:tr>
      <w:tr w:rsidR="00012A35" w:rsidRPr="00012A35" w:rsidTr="007D260F">
        <w:trPr>
          <w:trHeight w:val="491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Семнадцатый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   77 600,32  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116 400,48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23280,32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34920,48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3880,0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5820,0</w:t>
            </w:r>
          </w:p>
        </w:tc>
      </w:tr>
      <w:tr w:rsidR="00012A35" w:rsidRPr="00012A35" w:rsidTr="007D260F">
        <w:trPr>
          <w:trHeight w:val="55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Восемнадцатый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   77 600,32  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116 400,48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23280,32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34920,48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3880,0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5820,0</w:t>
            </w:r>
          </w:p>
        </w:tc>
      </w:tr>
      <w:tr w:rsidR="00012A35" w:rsidRPr="00012A35" w:rsidTr="007D260F">
        <w:trPr>
          <w:trHeight w:val="62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Девятнадцатый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   88 500,16  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132 750,24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26549,60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39824,40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4425,0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6637,5</w:t>
            </w:r>
          </w:p>
        </w:tc>
      </w:tr>
      <w:tr w:rsidR="00012A35" w:rsidRPr="00012A35" w:rsidTr="007D260F">
        <w:trPr>
          <w:trHeight w:val="462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Двадцатый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   88 500,16  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132 750,24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26549,60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39824,40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4425,0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6637,5</w:t>
            </w:r>
          </w:p>
        </w:tc>
      </w:tr>
      <w:tr w:rsidR="00012A35" w:rsidRPr="00012A35" w:rsidTr="007D260F">
        <w:trPr>
          <w:trHeight w:val="55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Двадцать первый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   88 500,16  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132 750,24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26549,60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39824,40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4425,0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6637,5</w:t>
            </w:r>
          </w:p>
        </w:tc>
      </w:tr>
      <w:tr w:rsidR="00012A35" w:rsidRPr="00012A35" w:rsidTr="007D260F">
        <w:trPr>
          <w:trHeight w:val="42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Двадцать второй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   88 500,16  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132 750,24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26549,60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39824,40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4425,0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6637,5</w:t>
            </w:r>
          </w:p>
        </w:tc>
      </w:tr>
      <w:tr w:rsidR="00012A35" w:rsidRPr="00012A35" w:rsidTr="007D260F">
        <w:trPr>
          <w:trHeight w:val="50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Двадцать третий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   88 500,16  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132 750,24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26549,60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39824,40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4425,0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6637,5</w:t>
            </w:r>
          </w:p>
        </w:tc>
      </w:tr>
      <w:tr w:rsidR="00012A35" w:rsidRPr="00012A35" w:rsidTr="007D260F">
        <w:trPr>
          <w:trHeight w:val="514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Двадцать четвертый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   88 500,16  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132 750,24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26549,60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39824,40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4425,0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6637,5</w:t>
            </w:r>
          </w:p>
        </w:tc>
      </w:tr>
      <w:tr w:rsidR="00012A35" w:rsidRPr="00012A35" w:rsidTr="007D260F">
        <w:trPr>
          <w:trHeight w:val="54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Двадцать пятый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   88 500,16  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132 750,24   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26549,60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39824,40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4425,0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6637,5</w:t>
            </w:r>
          </w:p>
        </w:tc>
      </w:tr>
      <w:tr w:rsidR="00012A35" w:rsidRPr="00012A35" w:rsidTr="007D260F">
        <w:trPr>
          <w:trHeight w:val="377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Двадцать шестой -                      тридцатый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   99 000,16  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148 500,24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29700,16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44550,24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4950,0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7425,0</w:t>
            </w:r>
          </w:p>
        </w:tc>
      </w:tr>
      <w:tr w:rsidR="00012A35" w:rsidRPr="00012A35" w:rsidTr="007D260F">
        <w:trPr>
          <w:trHeight w:val="672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Тридцать первый–                                 тридцать пятый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 103000,00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154500,00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46350,0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69525,0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5150,00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8250,0</w:t>
            </w:r>
          </w:p>
        </w:tc>
      </w:tr>
      <w:tr w:rsidR="00012A35" w:rsidRPr="00012A35" w:rsidTr="007D260F">
        <w:trPr>
          <w:trHeight w:val="63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Тридцать шестой –сороковой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 107000,00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160500,00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48150,00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72225,00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5350,00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9075,00</w:t>
            </w:r>
          </w:p>
        </w:tc>
      </w:tr>
      <w:tr w:rsidR="00012A35" w:rsidRPr="00012A35" w:rsidTr="007D260F">
        <w:trPr>
          <w:trHeight w:val="66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Сорок первый –</w:t>
            </w:r>
          </w:p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сорок пятый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    117000,00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7D260F" w:rsidRPr="00012A35" w:rsidRDefault="007D260F" w:rsidP="008543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175500,00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52650,00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78975,00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5850,00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9 900,0</w:t>
            </w:r>
          </w:p>
        </w:tc>
      </w:tr>
    </w:tbl>
    <w:p w:rsidR="007D260F" w:rsidRPr="00012A35" w:rsidRDefault="007D260F" w:rsidP="007D26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60F" w:rsidRPr="00012A35" w:rsidRDefault="007D260F" w:rsidP="007D26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12A35">
        <w:rPr>
          <w:rFonts w:ascii="Times New Roman" w:hAnsi="Times New Roman" w:cs="Times New Roman"/>
          <w:b/>
          <w:color w:val="000000" w:themeColor="text1"/>
        </w:rPr>
        <w:t xml:space="preserve">               </w:t>
      </w:r>
    </w:p>
    <w:p w:rsidR="007D260F" w:rsidRPr="00012A35" w:rsidRDefault="007D260F" w:rsidP="007D26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D260F" w:rsidRPr="00012A35" w:rsidRDefault="007D260F" w:rsidP="007D26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12A35">
        <w:rPr>
          <w:rFonts w:ascii="Times New Roman" w:hAnsi="Times New Roman" w:cs="Times New Roman"/>
          <w:b/>
          <w:color w:val="000000" w:themeColor="text1"/>
        </w:rPr>
        <w:t xml:space="preserve">  5. Деятельность в области охраны товарных знаков, знаков обслуживания и </w:t>
      </w:r>
    </w:p>
    <w:p w:rsidR="007D260F" w:rsidRPr="00012A35" w:rsidRDefault="007D260F" w:rsidP="007D26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12A35">
        <w:rPr>
          <w:rFonts w:ascii="Times New Roman" w:hAnsi="Times New Roman" w:cs="Times New Roman"/>
          <w:b/>
          <w:color w:val="000000" w:themeColor="text1"/>
        </w:rPr>
        <w:t xml:space="preserve"> мест происхождения товаров</w:t>
      </w:r>
    </w:p>
    <w:tbl>
      <w:tblPr>
        <w:tblW w:w="105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558"/>
        <w:gridCol w:w="3355"/>
        <w:gridCol w:w="11"/>
      </w:tblGrid>
      <w:tr w:rsidR="00012A35" w:rsidRPr="00012A35" w:rsidTr="007D260F">
        <w:trPr>
          <w:gridAfter w:val="1"/>
          <w:wAfter w:w="11" w:type="dxa"/>
          <w:trHeight w:val="1068"/>
        </w:trPr>
        <w:tc>
          <w:tcPr>
            <w:tcW w:w="667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Наименование работ и услуг в области охраны товарных знаков, знаков обслуживания и мест происхождения товаров 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012A35" w:rsidRPr="00012A35" w:rsidTr="007D260F">
        <w:trPr>
          <w:gridAfter w:val="1"/>
          <w:wAfter w:w="11" w:type="dxa"/>
          <w:trHeight w:val="330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</w:t>
            </w:r>
          </w:p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2A35" w:rsidRPr="00012A35" w:rsidTr="007D260F">
        <w:trPr>
          <w:gridAfter w:val="1"/>
          <w:wAfter w:w="11" w:type="dxa"/>
          <w:trHeight w:val="848"/>
        </w:trPr>
        <w:tc>
          <w:tcPr>
            <w:tcW w:w="667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Прием заявки и проведение экспертизы на регистрацию товарного знака, знака обслуживания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60 599,84</w:t>
            </w:r>
          </w:p>
        </w:tc>
      </w:tr>
      <w:tr w:rsidR="00012A35" w:rsidRPr="00012A35" w:rsidTr="007D260F">
        <w:trPr>
          <w:gridAfter w:val="1"/>
          <w:wAfter w:w="11" w:type="dxa"/>
          <w:trHeight w:val="1020"/>
        </w:trPr>
        <w:tc>
          <w:tcPr>
            <w:tcW w:w="667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прием заявки и проведение предварительной экспертизы на регистрацию  товарного знака, знака обслуживания до 3-х классов МКТУ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16 599,52</w:t>
            </w:r>
          </w:p>
        </w:tc>
      </w:tr>
      <w:tr w:rsidR="00012A35" w:rsidRPr="00012A35" w:rsidTr="007D260F">
        <w:trPr>
          <w:gridAfter w:val="1"/>
          <w:wAfter w:w="11" w:type="dxa"/>
          <w:trHeight w:val="379"/>
        </w:trPr>
        <w:tc>
          <w:tcPr>
            <w:tcW w:w="667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класс свыше 3х классов МКТУ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7 193,76</w:t>
            </w:r>
          </w:p>
        </w:tc>
      </w:tr>
      <w:tr w:rsidR="00012A35" w:rsidRPr="00012A35" w:rsidTr="007D260F">
        <w:trPr>
          <w:gridAfter w:val="1"/>
          <w:wAfter w:w="11" w:type="dxa"/>
          <w:trHeight w:val="696"/>
        </w:trPr>
        <w:tc>
          <w:tcPr>
            <w:tcW w:w="667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проведение полной экспертизы на регистрацию товарного знака до 3-х классов МКТУ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44 000,32</w:t>
            </w:r>
          </w:p>
        </w:tc>
      </w:tr>
      <w:tr w:rsidR="00012A35" w:rsidRPr="00012A35" w:rsidTr="007D260F">
        <w:trPr>
          <w:gridAfter w:val="1"/>
          <w:wAfter w:w="11" w:type="dxa"/>
          <w:trHeight w:val="551"/>
        </w:trPr>
        <w:tc>
          <w:tcPr>
            <w:tcW w:w="667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дополнительно за каждый класс МКТУ свыше 3-х 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9800,00</w:t>
            </w:r>
          </w:p>
        </w:tc>
      </w:tr>
      <w:tr w:rsidR="00012A35" w:rsidRPr="00012A35" w:rsidTr="007D260F">
        <w:trPr>
          <w:gridAfter w:val="1"/>
          <w:wAfter w:w="11" w:type="dxa"/>
          <w:trHeight w:val="572"/>
        </w:trPr>
        <w:tc>
          <w:tcPr>
            <w:tcW w:w="667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Прием заявки и проведение экспертизы на регистрацию коллективного товарного знака 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101153,92</w:t>
            </w:r>
          </w:p>
        </w:tc>
      </w:tr>
      <w:tr w:rsidR="00012A35" w:rsidRPr="00012A35" w:rsidTr="007D260F">
        <w:trPr>
          <w:gridAfter w:val="1"/>
          <w:wAfter w:w="11" w:type="dxa"/>
          <w:trHeight w:val="695"/>
        </w:trPr>
        <w:tc>
          <w:tcPr>
            <w:tcW w:w="667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Прием заявки на регистрацию и проведение предварительной экспертизы коллективного товарного знака до 3-х классов МКТУ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36300,32</w:t>
            </w:r>
          </w:p>
        </w:tc>
      </w:tr>
      <w:tr w:rsidR="00012A35" w:rsidRPr="00012A35" w:rsidTr="007D260F">
        <w:trPr>
          <w:gridAfter w:val="1"/>
          <w:wAfter w:w="11" w:type="dxa"/>
          <w:trHeight w:val="265"/>
        </w:trPr>
        <w:tc>
          <w:tcPr>
            <w:tcW w:w="667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класс МКТУ свыше 3-х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7 193,76</w:t>
            </w:r>
          </w:p>
        </w:tc>
      </w:tr>
      <w:tr w:rsidR="00012A35" w:rsidRPr="00012A35" w:rsidTr="007D260F">
        <w:trPr>
          <w:gridAfter w:val="1"/>
          <w:wAfter w:w="11" w:type="dxa"/>
          <w:trHeight w:val="694"/>
        </w:trPr>
        <w:tc>
          <w:tcPr>
            <w:tcW w:w="667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полной экспертизы заявки  на регистрацию коллективного  товарного знака  до 3-х классов МКТУ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64 853,60</w:t>
            </w:r>
          </w:p>
        </w:tc>
      </w:tr>
      <w:tr w:rsidR="00012A35" w:rsidRPr="00012A35" w:rsidTr="007D260F">
        <w:trPr>
          <w:gridAfter w:val="1"/>
          <w:wAfter w:w="11" w:type="dxa"/>
          <w:trHeight w:val="361"/>
        </w:trPr>
        <w:tc>
          <w:tcPr>
            <w:tcW w:w="667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класс МКТУ свыше 3-х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9 800,00</w:t>
            </w:r>
          </w:p>
        </w:tc>
      </w:tr>
      <w:tr w:rsidR="00012A35" w:rsidRPr="00012A35" w:rsidTr="007D260F">
        <w:trPr>
          <w:gridAfter w:val="1"/>
          <w:wAfter w:w="11" w:type="dxa"/>
          <w:trHeight w:val="835"/>
        </w:trPr>
        <w:tc>
          <w:tcPr>
            <w:tcW w:w="667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прием и проведение экспертизы заявки на регистрацию наименования места происхождения товара и/или предоставления права пользования наименованием места происхождения товара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17400,32</w:t>
            </w:r>
          </w:p>
        </w:tc>
      </w:tr>
      <w:tr w:rsidR="00012A35" w:rsidRPr="00012A35" w:rsidTr="007D260F">
        <w:trPr>
          <w:trHeight w:val="765"/>
        </w:trPr>
        <w:tc>
          <w:tcPr>
            <w:tcW w:w="667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Разделение заявки на товарный знак  по инициативе заявителя  по  классам    (</w:t>
            </w:r>
            <w:r w:rsidRPr="00012A3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за каждый класс</w:t>
            </w: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 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10229,52</w:t>
            </w:r>
          </w:p>
        </w:tc>
      </w:tr>
      <w:tr w:rsidR="00012A35" w:rsidRPr="00012A35" w:rsidTr="007D260F">
        <w:trPr>
          <w:trHeight w:val="75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Преобразование международной регистрации на товарный знак в национальную заявку на товарный знак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17224,48</w:t>
            </w:r>
          </w:p>
        </w:tc>
      </w:tr>
      <w:tr w:rsidR="00012A35" w:rsidRPr="00012A35" w:rsidTr="007D260F">
        <w:trPr>
          <w:trHeight w:val="76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Преобразование заявки на товарный знак в заявку на коллективный товарный знак или заявки на коллективный товарный знак в заявку на товарный знак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12 200,16</w:t>
            </w:r>
          </w:p>
        </w:tc>
      </w:tr>
      <w:tr w:rsidR="00012A35" w:rsidRPr="00012A35" w:rsidTr="007D260F">
        <w:trPr>
          <w:trHeight w:val="102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работ, связанных с регистрацией товарного знака, знака обслуживание в государственном реестре, выдачей свидетельства  и публикацией сведений о регистрации до 3-х классов МКТУ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36 544,48</w:t>
            </w:r>
          </w:p>
        </w:tc>
      </w:tr>
      <w:tr w:rsidR="00012A35" w:rsidRPr="00012A35" w:rsidTr="007D260F">
        <w:trPr>
          <w:trHeight w:val="121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работ по публикации в Государственном реестре сведений о регистрации и о выдаче охранного документа на наименование места происхождения товара и/или право пользования наименованием места происхождения товара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42767,20</w:t>
            </w:r>
          </w:p>
        </w:tc>
      </w:tr>
      <w:tr w:rsidR="00012A35" w:rsidRPr="00012A35" w:rsidTr="007D260F">
        <w:trPr>
          <w:trHeight w:val="72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работ по публикации в  государственном реестре сведений о регистрации и о выдаче охранного документа на коллективный товарный знак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89 173,28</w:t>
            </w:r>
          </w:p>
        </w:tc>
      </w:tr>
      <w:tr w:rsidR="00012A35" w:rsidRPr="00012A35" w:rsidTr="007D260F">
        <w:trPr>
          <w:trHeight w:val="163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Внесение изменений в Государственные реестры охраняемых товарных знаков, знаков обслуживания и наименований мест происхождения товаров (в адрес переписки, за смену представителя / патентного поверенного, за изменения перечня МКТУ, в наименование  правообладателя, в адрес правообладателя)</w:t>
            </w:r>
          </w:p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каждое действие отдельно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13900,32</w:t>
            </w:r>
          </w:p>
        </w:tc>
      </w:tr>
      <w:tr w:rsidR="00012A35" w:rsidRPr="00012A35" w:rsidTr="007D260F">
        <w:trPr>
          <w:trHeight w:val="106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Внесение однотипных изменений в Государственный реестр охраняемых товарных знаков, знаков обслуживания и наименований мест происхождения товаров за каждое действие отдельно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4 400,48</w:t>
            </w:r>
          </w:p>
        </w:tc>
      </w:tr>
      <w:tr w:rsidR="00012A35" w:rsidRPr="00012A35" w:rsidTr="007D260F">
        <w:trPr>
          <w:trHeight w:val="543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Выдача выписок из Государственного реестра, справок</w:t>
            </w:r>
          </w:p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(за каждый объект)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4 599,84</w:t>
            </w:r>
          </w:p>
        </w:tc>
      </w:tr>
      <w:tr w:rsidR="00012A35" w:rsidRPr="00012A35" w:rsidTr="007D260F">
        <w:trPr>
          <w:trHeight w:val="1356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2C3049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304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Продление </w:t>
            </w:r>
            <w:r w:rsidR="008543CC" w:rsidRPr="002C304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срока действия </w:t>
            </w:r>
            <w:r w:rsidRPr="002C304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регистрации товарного знака, коллективного товарного  знака, общеизвестного товарного знака, знака обслуживания и  </w:t>
            </w:r>
            <w:r w:rsidR="008543CC" w:rsidRPr="002C304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публикация сведений о продлении</w:t>
            </w:r>
            <w:r w:rsidRPr="002C304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  за исключением  субъектов малого</w:t>
            </w:r>
            <w:r w:rsidR="008543CC" w:rsidRPr="002C304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и </w:t>
            </w:r>
            <w:r w:rsidRPr="002C304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среднего  бизнеса</w:t>
            </w:r>
          </w:p>
          <w:p w:rsidR="007D260F" w:rsidRPr="002C3049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304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</w:t>
            </w:r>
            <w:r w:rsidRPr="002C304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субъектам  МСБ   действует   льгота при оплате  данной услуги   до  01.01.2022 года -  50%, до 01.01.2023 – 25% от установленный  цены,  с  01.01.2023 года льгота  отменяется)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2C3049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30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97144,32</w:t>
            </w:r>
          </w:p>
        </w:tc>
      </w:tr>
      <w:tr w:rsidR="00012A35" w:rsidRPr="00012A35" w:rsidTr="007D260F">
        <w:trPr>
          <w:trHeight w:val="49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2C3049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7D260F" w:rsidRPr="002C3049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304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дополнительно за каждый класс </w:t>
            </w:r>
            <w:r w:rsidR="008543CC" w:rsidRPr="002C304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МКТУ свыше</w:t>
            </w:r>
            <w:r w:rsidRPr="002C304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3-х</w:t>
            </w:r>
          </w:p>
          <w:p w:rsidR="007D260F" w:rsidRPr="002C3049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7D260F" w:rsidRPr="002C3049" w:rsidRDefault="008543CC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304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</w:t>
            </w:r>
            <w:r w:rsidR="007D260F" w:rsidRPr="002C304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субъектам  МСБ   действует   льгота при оплате  данной услуги   до  01.01.2022 года -  50%, до 01.01.2023 – 25% от установленный  цены,  с  01.01.2023 года льгота  отменяется</w:t>
            </w:r>
            <w:r w:rsidR="007D260F" w:rsidRPr="002C304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)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2C3049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30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16993,76</w:t>
            </w:r>
          </w:p>
        </w:tc>
      </w:tr>
      <w:tr w:rsidR="00A7427D" w:rsidRPr="00012A35" w:rsidTr="007D260F">
        <w:trPr>
          <w:trHeight w:val="495"/>
        </w:trPr>
        <w:tc>
          <w:tcPr>
            <w:tcW w:w="667" w:type="dxa"/>
            <w:shd w:val="clear" w:color="auto" w:fill="auto"/>
            <w:noWrap/>
            <w:vAlign w:val="center"/>
          </w:tcPr>
          <w:p w:rsidR="00A7427D" w:rsidRPr="00012A35" w:rsidRDefault="00A7427D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6558" w:type="dxa"/>
            <w:shd w:val="clear" w:color="auto" w:fill="auto"/>
            <w:vAlign w:val="center"/>
          </w:tcPr>
          <w:p w:rsidR="00A7427D" w:rsidRPr="002C3049" w:rsidRDefault="00A7427D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304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Продление срока действия регистрации права пользования наименованием места происхождения товара и  публикация сведений о продлении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</w:tcPr>
          <w:p w:rsidR="00A7427D" w:rsidRPr="002C3049" w:rsidRDefault="00A7427D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30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27200,32</w:t>
            </w:r>
          </w:p>
        </w:tc>
      </w:tr>
      <w:tr w:rsidR="00A7427D" w:rsidRPr="00012A35" w:rsidTr="007D260F">
        <w:trPr>
          <w:trHeight w:val="495"/>
        </w:trPr>
        <w:tc>
          <w:tcPr>
            <w:tcW w:w="667" w:type="dxa"/>
            <w:shd w:val="clear" w:color="auto" w:fill="auto"/>
            <w:noWrap/>
            <w:vAlign w:val="center"/>
          </w:tcPr>
          <w:p w:rsidR="00A7427D" w:rsidRDefault="00A7427D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6558" w:type="dxa"/>
            <w:shd w:val="clear" w:color="auto" w:fill="auto"/>
            <w:vAlign w:val="center"/>
          </w:tcPr>
          <w:p w:rsidR="00A7427D" w:rsidRPr="002C3049" w:rsidRDefault="00A7427D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304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дополнительно за каждый класс МКТУ свыше 3-х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</w:tcPr>
          <w:p w:rsidR="00A7427D" w:rsidRPr="002C3049" w:rsidRDefault="00A7427D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30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13900,32</w:t>
            </w:r>
          </w:p>
        </w:tc>
      </w:tr>
      <w:tr w:rsidR="00012A35" w:rsidRPr="00012A35" w:rsidTr="007D260F">
        <w:trPr>
          <w:trHeight w:val="46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Продление срока ответа на запрос за каждый месяц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6500,48</w:t>
            </w:r>
          </w:p>
        </w:tc>
      </w:tr>
      <w:tr w:rsidR="00012A35" w:rsidRPr="00012A35" w:rsidTr="007D260F">
        <w:trPr>
          <w:trHeight w:val="126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Рассмотрение возражений на экспертное заключение об отказе или о частичной регистрации товарного знака, на решение об отказе в регистрации наименования места происхождения товара и (или) предоставления права пользования наименованием места происхождения товара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17999,52</w:t>
            </w:r>
          </w:p>
        </w:tc>
      </w:tr>
      <w:tr w:rsidR="00012A35" w:rsidRPr="00012A35" w:rsidTr="007D260F">
        <w:trPr>
          <w:trHeight w:val="76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Продление срока подачи возражения на экспертное заключение об отказе или о частичной регистрации товарного знака за каждый месяц  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5 200,16</w:t>
            </w:r>
          </w:p>
        </w:tc>
      </w:tr>
      <w:tr w:rsidR="00012A35" w:rsidRPr="00012A35" w:rsidTr="007D260F">
        <w:trPr>
          <w:trHeight w:val="45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Заверение копии заявки  </w:t>
            </w:r>
          </w:p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(приоритетного документа)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1199,52</w:t>
            </w:r>
          </w:p>
        </w:tc>
      </w:tr>
      <w:tr w:rsidR="00012A35" w:rsidRPr="00012A35" w:rsidTr="007D260F">
        <w:trPr>
          <w:trHeight w:val="67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Восстановление пропущенного срока  ответа  на запрос, оплаты, подачи возражения заявителем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31299,52</w:t>
            </w:r>
          </w:p>
        </w:tc>
      </w:tr>
      <w:tr w:rsidR="00012A35" w:rsidRPr="00012A35" w:rsidTr="007D260F">
        <w:trPr>
          <w:trHeight w:val="124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Восстановление пропущенного заявителем срока подачи ходатайства о продлении срока действия  регистрации права пользования наименованием места происхождения товара, регистрации товарного знака, коллективного товарного  знака, общеизвестного товарного знака, знака обслуживания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32 269,44</w:t>
            </w:r>
          </w:p>
        </w:tc>
      </w:tr>
      <w:tr w:rsidR="00012A35" w:rsidRPr="00012A35" w:rsidTr="007D260F">
        <w:trPr>
          <w:trHeight w:val="93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Внесение изменений, исправлений, дополнений и уточнений в материалы заявки до внесения сведений в государственный реестр ТЗ  за каждое действие  отдельно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9000,32</w:t>
            </w:r>
          </w:p>
        </w:tc>
      </w:tr>
      <w:tr w:rsidR="00012A35" w:rsidRPr="00012A35" w:rsidTr="007D260F">
        <w:trPr>
          <w:trHeight w:val="72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Внесение однотипных изменений в материалы заявки до внесения сведений в государственный реестр изменений за каждое действие отдельно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3899,84</w:t>
            </w:r>
          </w:p>
        </w:tc>
      </w:tr>
      <w:tr w:rsidR="00012A35" w:rsidRPr="00012A35" w:rsidTr="007D260F">
        <w:trPr>
          <w:trHeight w:val="124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предварительного поиска обозначения в национальной и международной базах данных товарных знаков и заявленных на регистрацию обозначений     в соответствии с МКТУ с представлением отчета о поиске  в отношении  указанных заказчиком классов товаров  и услуг   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012A35" w:rsidRPr="00012A35" w:rsidTr="007D260F">
        <w:trPr>
          <w:trHeight w:val="34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одного словесного обозначения по одному классу МКТУ  в течение: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рабочего дня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92800,00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69600,00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46400,00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23199,68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11599,84</w:t>
            </w:r>
          </w:p>
        </w:tc>
      </w:tr>
      <w:tr w:rsidR="00012A35" w:rsidRPr="00012A35" w:rsidTr="007D260F">
        <w:trPr>
          <w:trHeight w:val="39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одного изобразительного элемента по одному классу МКТУ в течение 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рабочего дня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92800,00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69600,00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46400,00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23199,68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11599,84</w:t>
            </w:r>
          </w:p>
        </w:tc>
      </w:tr>
      <w:tr w:rsidR="00012A35" w:rsidRPr="00012A35" w:rsidTr="007D260F">
        <w:trPr>
          <w:trHeight w:val="34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нескольких изобразительных фрагментов по одному  классу МКТУ в течение:</w:t>
            </w:r>
          </w:p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рабочего дня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198260,00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148770,00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99200,00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49589,12</w:t>
            </w:r>
          </w:p>
        </w:tc>
      </w:tr>
      <w:tr w:rsidR="00012A35" w:rsidRPr="00012A35" w:rsidTr="007D260F">
        <w:trPr>
          <w:trHeight w:val="31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24794,56</w:t>
            </w:r>
          </w:p>
        </w:tc>
      </w:tr>
      <w:tr w:rsidR="00012A35" w:rsidRPr="00012A35" w:rsidTr="007D260F">
        <w:trPr>
          <w:trHeight w:val="83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класс МКТУ свыше одного по каждой услуге  подпунктов 1,2,3 настоящего  пункта в течение: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рабочего дня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14400,00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10800,00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5400,00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3600,00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1800,00</w:t>
            </w:r>
          </w:p>
        </w:tc>
      </w:tr>
      <w:tr w:rsidR="00012A35" w:rsidRPr="00012A35" w:rsidTr="007D260F">
        <w:trPr>
          <w:trHeight w:val="69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одного  комбинированного обозначения по одному классу МКТУ в течение: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рабочего дня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185600,00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139200,00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92800,00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46399,36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23199,68</w:t>
            </w:r>
          </w:p>
        </w:tc>
      </w:tr>
      <w:tr w:rsidR="00012A35" w:rsidRPr="00012A35" w:rsidTr="007D260F">
        <w:trPr>
          <w:trHeight w:val="73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класс МКТУ свыше одного  указанных   подпунктом 5 в течение: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рабочего дня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28800,00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21600,00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10800,00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7200,00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3600,00</w:t>
            </w:r>
          </w:p>
        </w:tc>
      </w:tr>
      <w:tr w:rsidR="00012A35" w:rsidRPr="00012A35" w:rsidTr="007D260F">
        <w:trPr>
          <w:trHeight w:val="63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одновременно по нескольким словесным обозначениям (транслитерации) в течение: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рабочего дня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11200,00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8400,00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5600,00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2800,00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1400,00</w:t>
            </w:r>
          </w:p>
        </w:tc>
      </w:tr>
      <w:tr w:rsidR="00012A35" w:rsidRPr="00012A35" w:rsidTr="007D260F">
        <w:trPr>
          <w:trHeight w:val="31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 заявителю/правообладателю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148770,00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99200,00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49589,12</w:t>
            </w:r>
          </w:p>
        </w:tc>
      </w:tr>
      <w:tr w:rsidR="00012A35" w:rsidRPr="00012A35" w:rsidTr="007D260F">
        <w:trPr>
          <w:trHeight w:val="3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рабочих дней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24794,56</w:t>
            </w:r>
          </w:p>
        </w:tc>
      </w:tr>
      <w:tr w:rsidR="00012A35" w:rsidRPr="00012A35" w:rsidTr="007D260F">
        <w:trPr>
          <w:trHeight w:val="117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6558" w:type="dxa"/>
            <w:shd w:val="clear" w:color="auto" w:fill="auto"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сравнительного анализа на тождество и сходство до степени смешения по словесным, изобразительным, комбинированным и объемным обозначениям с предоставлением заключения в месячный срок (при срочном проведении в десятидневный срок применяется коэффициент 2)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012A35" w:rsidRPr="00012A35" w:rsidTr="007D260F">
        <w:trPr>
          <w:trHeight w:val="64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объемному обозначению с предоставлением экспертного заключения в месячный срок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112 916,16</w:t>
            </w:r>
          </w:p>
        </w:tc>
      </w:tr>
      <w:tr w:rsidR="00012A35" w:rsidRPr="00012A35" w:rsidTr="007D260F">
        <w:trPr>
          <w:trHeight w:val="56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комбинированному  обозначению с предоставлением экспертного заключения в месячный срок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213286,08</w:t>
            </w:r>
          </w:p>
        </w:tc>
      </w:tr>
      <w:tr w:rsidR="00012A35" w:rsidRPr="00012A35" w:rsidTr="007D260F">
        <w:trPr>
          <w:trHeight w:val="6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изобразительному обозначению с предоставлением экспертного заключения в месячный срок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112916,16</w:t>
            </w:r>
          </w:p>
        </w:tc>
      </w:tr>
      <w:tr w:rsidR="00012A35" w:rsidRPr="00012A35" w:rsidTr="007D260F">
        <w:trPr>
          <w:trHeight w:val="511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словесному  обозначению с предоставлением экспертного заключения в месячный срок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94096,80</w:t>
            </w:r>
          </w:p>
        </w:tc>
      </w:tr>
      <w:tr w:rsidR="00012A35" w:rsidRPr="00012A35" w:rsidTr="007D260F">
        <w:trPr>
          <w:trHeight w:val="97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Оформление и пересылка заявки на международную регистрацию знака в Международное бюро Всемирной организации интеллектуальной собственности, за один класс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28293,44</w:t>
            </w:r>
          </w:p>
        </w:tc>
      </w:tr>
      <w:tr w:rsidR="00012A35" w:rsidRPr="00012A35" w:rsidTr="007D260F">
        <w:trPr>
          <w:trHeight w:val="40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1)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класс свыше одного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7614,88</w:t>
            </w:r>
          </w:p>
        </w:tc>
      </w:tr>
      <w:tr w:rsidR="00012A35" w:rsidRPr="00012A35" w:rsidTr="007D260F">
        <w:trPr>
          <w:trHeight w:val="732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и пересылка заявки на международную регистрацию знака в Международное бюро Всемирной организации интеллектуальной собственности по одному классу в соответствии с МКТУ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25225,76</w:t>
            </w:r>
          </w:p>
        </w:tc>
      </w:tr>
      <w:tr w:rsidR="00012A35" w:rsidRPr="00012A35" w:rsidTr="007D260F">
        <w:trPr>
          <w:trHeight w:val="45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класс МКТУ свыше одного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7614,88</w:t>
            </w:r>
          </w:p>
        </w:tc>
      </w:tr>
      <w:tr w:rsidR="00012A35" w:rsidRPr="00012A35" w:rsidTr="007D260F">
        <w:trPr>
          <w:trHeight w:val="88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6558" w:type="dxa"/>
            <w:shd w:val="clear" w:color="auto" w:fill="auto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Оформление и пересылка заявления о последующем указании, заявления о внесении изменений в международную регистрацию в Международное бюро Всемирной организации интеллектуальной собственности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9300,48</w:t>
            </w:r>
          </w:p>
        </w:tc>
      </w:tr>
      <w:tr w:rsidR="00012A35" w:rsidRPr="00012A35" w:rsidTr="007D260F">
        <w:trPr>
          <w:trHeight w:val="862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Оформление и пересылка заявления о продлении международной регистрации в Международное бюро Всемирной организации интеллектуальной собственности  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9300,48</w:t>
            </w:r>
          </w:p>
        </w:tc>
      </w:tr>
      <w:tr w:rsidR="00012A35" w:rsidRPr="00012A35" w:rsidTr="007D260F">
        <w:trPr>
          <w:trHeight w:val="96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и пересылка заявления о последующем указании, заявления о внесении изменений в международную регистрацию в Международное бюро Всемирной организации интеллектуальной собственности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8254,40</w:t>
            </w:r>
          </w:p>
        </w:tc>
      </w:tr>
      <w:tr w:rsidR="00012A35" w:rsidRPr="00012A35" w:rsidTr="007D260F">
        <w:trPr>
          <w:trHeight w:val="751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29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и пересылка заявления о продлении  международной регистрации в Международное бюро Всемирной организации интеллектуальной собственности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8 254,40</w:t>
            </w:r>
          </w:p>
        </w:tc>
      </w:tr>
      <w:tr w:rsidR="00012A35" w:rsidRPr="00012A35" w:rsidTr="007D260F">
        <w:trPr>
          <w:trHeight w:val="563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Подготовка перечня товаров и услуг в соответствии с международной классификацией товаров и услуг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1850,24</w:t>
            </w:r>
          </w:p>
        </w:tc>
      </w:tr>
      <w:tr w:rsidR="00012A35" w:rsidRPr="00012A35" w:rsidTr="007D260F">
        <w:trPr>
          <w:trHeight w:val="429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Выдача дубликата свидетельства  на товарный знак и публикация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12 544,00</w:t>
            </w:r>
          </w:p>
        </w:tc>
      </w:tr>
      <w:tr w:rsidR="00012A35" w:rsidRPr="00012A35" w:rsidTr="007D260F">
        <w:trPr>
          <w:trHeight w:val="42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Замена национальной регистрации товарного знака международной регистрацией товарного знака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20349,28</w:t>
            </w:r>
          </w:p>
        </w:tc>
      </w:tr>
      <w:tr w:rsidR="00012A35" w:rsidRPr="00012A35" w:rsidTr="007D260F">
        <w:trPr>
          <w:trHeight w:val="1129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Проверка документов и регистрация передачи исключительного права и предоставления права на товарный знак, знак обслуживания в соответствующем Государственном реестре в </w:t>
            </w: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отношении одного объекта и публикация сведений о его регистрации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45000,48</w:t>
            </w:r>
          </w:p>
        </w:tc>
      </w:tr>
      <w:tr w:rsidR="00012A35" w:rsidRPr="00012A35" w:rsidTr="007D260F">
        <w:trPr>
          <w:trHeight w:val="393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1)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объект свыше одного товарного знака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9232,80</w:t>
            </w:r>
          </w:p>
        </w:tc>
      </w:tr>
      <w:tr w:rsidR="00012A35" w:rsidRPr="00012A35" w:rsidTr="007D260F">
        <w:trPr>
          <w:trHeight w:val="124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документов и регистрация дополнительного соглашения к договорам о передаче исключительного права и предоставлении права в отношении одного товарного знака в Государственном реестре товарных знаков и  публикация сведений о его регистрации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12999,84</w:t>
            </w:r>
          </w:p>
        </w:tc>
      </w:tr>
      <w:tr w:rsidR="00012A35" w:rsidRPr="00012A35" w:rsidTr="007D260F">
        <w:trPr>
          <w:trHeight w:val="289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товарный знак свыше одного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9232,80</w:t>
            </w:r>
          </w:p>
        </w:tc>
      </w:tr>
      <w:tr w:rsidR="00012A35" w:rsidRPr="00012A35" w:rsidTr="007D260F">
        <w:trPr>
          <w:trHeight w:val="70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Рассмотрение заявления и публикация сведений о расторжении передачи/ предоставления права на товарные знаки по ходатайству заявителя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5148,64</w:t>
            </w:r>
          </w:p>
        </w:tc>
      </w:tr>
      <w:tr w:rsidR="00012A35" w:rsidRPr="00012A35" w:rsidTr="007D260F">
        <w:trPr>
          <w:trHeight w:val="27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перезачет</w:t>
            </w:r>
            <w:proofErr w:type="spellEnd"/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платежей (1 оплата)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549,92</w:t>
            </w:r>
          </w:p>
        </w:tc>
      </w:tr>
      <w:tr w:rsidR="00012A35" w:rsidRPr="00012A35" w:rsidTr="007D260F">
        <w:trPr>
          <w:trHeight w:val="519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учет авансовых платежей</w:t>
            </w:r>
          </w:p>
        </w:tc>
        <w:tc>
          <w:tcPr>
            <w:tcW w:w="3366" w:type="dxa"/>
            <w:gridSpan w:val="2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549,92</w:t>
            </w:r>
          </w:p>
        </w:tc>
      </w:tr>
    </w:tbl>
    <w:p w:rsidR="007D260F" w:rsidRPr="00012A35" w:rsidRDefault="007D260F" w:rsidP="007D260F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7D260F" w:rsidRPr="00012A35" w:rsidRDefault="007D260F" w:rsidP="007D260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Деятельность в области охраны авторских и смежных прав</w:t>
      </w:r>
    </w:p>
    <w:tbl>
      <w:tblPr>
        <w:tblW w:w="106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302"/>
        <w:gridCol w:w="2410"/>
        <w:gridCol w:w="3402"/>
      </w:tblGrid>
      <w:tr w:rsidR="00012A35" w:rsidRPr="00012A35" w:rsidTr="007D260F">
        <w:trPr>
          <w:trHeight w:val="1718"/>
        </w:trPr>
        <w:tc>
          <w:tcPr>
            <w:tcW w:w="513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430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Наименование услуги согласно пункту 1 статьи 9-1, подпункту 1) пункта 1, пункту 3 статьи 9-2 Закона Республики Казахстан от 10 июня 1996 года «Об авторском праве и смежных правах»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цена для  физических лиц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для заявителей, относящихся к льготной категории лиц </w:t>
            </w:r>
            <w:r w:rsidRPr="00012A35">
              <w:rPr>
                <w:rFonts w:ascii="Times New Roman" w:hAnsi="Times New Roman" w:cs="Times New Roman"/>
                <w:b/>
                <w:color w:val="000000" w:themeColor="text1"/>
                <w:shd w:val="clear" w:color="auto" w:fill="FBFBFB"/>
              </w:rPr>
              <w:t xml:space="preserve">согласно </w:t>
            </w:r>
            <w:proofErr w:type="spellStart"/>
            <w:r w:rsidRPr="00012A35">
              <w:rPr>
                <w:rFonts w:ascii="Times New Roman" w:hAnsi="Times New Roman" w:cs="Times New Roman"/>
                <w:b/>
                <w:color w:val="000000" w:themeColor="text1"/>
                <w:shd w:val="clear" w:color="auto" w:fill="FBFBFB"/>
              </w:rPr>
              <w:t>п.п</w:t>
            </w:r>
            <w:proofErr w:type="spellEnd"/>
            <w:r w:rsidRPr="00012A35">
              <w:rPr>
                <w:rFonts w:ascii="Times New Roman" w:hAnsi="Times New Roman" w:cs="Times New Roman"/>
                <w:b/>
                <w:color w:val="000000" w:themeColor="text1"/>
                <w:shd w:val="clear" w:color="auto" w:fill="FBFBFB"/>
              </w:rPr>
              <w:t xml:space="preserve">. 1.1)   и   </w:t>
            </w:r>
            <w:proofErr w:type="spellStart"/>
            <w:r w:rsidRPr="00012A35">
              <w:rPr>
                <w:rFonts w:ascii="Times New Roman" w:hAnsi="Times New Roman" w:cs="Times New Roman"/>
                <w:b/>
                <w:color w:val="000000" w:themeColor="text1"/>
                <w:shd w:val="clear" w:color="auto" w:fill="FBFBFB"/>
              </w:rPr>
              <w:t>п.п</w:t>
            </w:r>
            <w:proofErr w:type="spellEnd"/>
            <w:r w:rsidRPr="00012A35">
              <w:rPr>
                <w:rFonts w:ascii="Times New Roman" w:hAnsi="Times New Roman" w:cs="Times New Roman"/>
                <w:b/>
                <w:color w:val="000000" w:themeColor="text1"/>
                <w:shd w:val="clear" w:color="auto" w:fill="FBFBFB"/>
              </w:rPr>
              <w:t>. 3.1) Приложения 2 к приказу</w:t>
            </w:r>
          </w:p>
        </w:tc>
      </w:tr>
      <w:tr w:rsidR="00012A35" w:rsidRPr="00012A35" w:rsidTr="007D260F">
        <w:trPr>
          <w:trHeight w:val="9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302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внесение сведений  в государственный реестр прав на объекты, охраняемые авторским правом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6932,80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346,64</w:t>
            </w:r>
          </w:p>
        </w:tc>
      </w:tr>
    </w:tbl>
    <w:p w:rsidR="007D260F" w:rsidRPr="00012A35" w:rsidRDefault="007D260F" w:rsidP="007D260F">
      <w:pPr>
        <w:tabs>
          <w:tab w:val="left" w:pos="1860"/>
        </w:tabs>
        <w:rPr>
          <w:rFonts w:ascii="Times New Roman" w:hAnsi="Times New Roman" w:cs="Times New Roman"/>
          <w:color w:val="000000" w:themeColor="text1"/>
        </w:rPr>
      </w:pPr>
      <w:r w:rsidRPr="00012A35">
        <w:rPr>
          <w:rFonts w:ascii="Times New Roman" w:hAnsi="Times New Roman" w:cs="Times New Roman"/>
          <w:color w:val="000000" w:themeColor="text1"/>
        </w:rPr>
        <w:tab/>
      </w:r>
    </w:p>
    <w:p w:rsidR="007D260F" w:rsidRPr="00012A35" w:rsidRDefault="007D260F" w:rsidP="007D260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 Деятельность в области организации обучающих семинаров</w:t>
      </w:r>
    </w:p>
    <w:tbl>
      <w:tblPr>
        <w:tblW w:w="1056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4326"/>
        <w:gridCol w:w="2579"/>
        <w:gridCol w:w="3199"/>
      </w:tblGrid>
      <w:tr w:rsidR="00012A35" w:rsidRPr="00012A35" w:rsidTr="007D260F">
        <w:trPr>
          <w:trHeight w:val="43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6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Наименование услуги </w:t>
            </w:r>
          </w:p>
        </w:tc>
        <w:tc>
          <w:tcPr>
            <w:tcW w:w="2579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цена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примечание</w:t>
            </w:r>
          </w:p>
          <w:p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012A35" w:rsidRPr="00012A35" w:rsidTr="007D260F">
        <w:trPr>
          <w:trHeight w:val="1092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Организация и проведение обучающих семинаров, </w:t>
            </w:r>
            <w:proofErr w:type="spellStart"/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вебинаров</w:t>
            </w:r>
            <w:proofErr w:type="spellEnd"/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области интеллектуальной собственности с выдачей сертификатов                                </w:t>
            </w:r>
          </w:p>
          <w:p w:rsidR="007D260F" w:rsidRPr="00012A35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 w:rsidRPr="00012A3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за один академический час)</w:t>
            </w:r>
          </w:p>
        </w:tc>
        <w:tc>
          <w:tcPr>
            <w:tcW w:w="2579" w:type="dxa"/>
            <w:shd w:val="clear" w:color="auto" w:fill="auto"/>
            <w:noWrap/>
            <w:vAlign w:val="center"/>
            <w:hideMark/>
          </w:tcPr>
          <w:p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1099,00</w:t>
            </w:r>
          </w:p>
        </w:tc>
        <w:tc>
          <w:tcPr>
            <w:tcW w:w="3199" w:type="dxa"/>
            <w:shd w:val="clear" w:color="auto" w:fill="auto"/>
            <w:vAlign w:val="bottom"/>
            <w:hideMark/>
          </w:tcPr>
          <w:p w:rsidR="007D260F" w:rsidRPr="00012A35" w:rsidRDefault="007D260F" w:rsidP="008543C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8 часов  8792,0 тенге</w:t>
            </w:r>
          </w:p>
        </w:tc>
      </w:tr>
    </w:tbl>
    <w:p w:rsidR="007D260F" w:rsidRPr="00012A35" w:rsidRDefault="007D260F" w:rsidP="007D260F">
      <w:pPr>
        <w:jc w:val="center"/>
        <w:rPr>
          <w:color w:val="000000" w:themeColor="text1"/>
        </w:rPr>
      </w:pPr>
    </w:p>
    <w:p w:rsidR="007D260F" w:rsidRDefault="007D260F" w:rsidP="00D57F56">
      <w:pPr>
        <w:tabs>
          <w:tab w:val="left" w:pos="1140"/>
        </w:tabs>
        <w:rPr>
          <w:color w:val="000000" w:themeColor="text1"/>
          <w:lang w:val="en-US"/>
        </w:rPr>
      </w:pPr>
    </w:p>
    <w:p w:rsidR="001E500C" w:rsidRDefault="001E500C" w:rsidP="00D57F56">
      <w:pPr>
        <w:tabs>
          <w:tab w:val="left" w:pos="1140"/>
        </w:tabs>
        <w:rPr>
          <w:color w:val="000000" w:themeColor="text1"/>
          <w:lang w:val="en-US"/>
        </w:rPr>
      </w:pPr>
    </w:p>
    <w:p w:rsidR="001E500C" w:rsidRDefault="001E500C" w:rsidP="00D57F56">
      <w:pPr>
        <w:tabs>
          <w:tab w:val="left" w:pos="1140"/>
        </w:tabs>
        <w:rPr>
          <w:color w:val="000000" w:themeColor="text1"/>
          <w:lang w:val="en-US"/>
        </w:rPr>
      </w:pPr>
    </w:p>
    <w:p w:rsidR="002C3049" w:rsidRDefault="002C3049" w:rsidP="00D57F56">
      <w:pPr>
        <w:tabs>
          <w:tab w:val="left" w:pos="1140"/>
        </w:tabs>
        <w:rPr>
          <w:color w:val="000000" w:themeColor="text1"/>
          <w:lang w:val="en-US"/>
        </w:rPr>
      </w:pPr>
    </w:p>
    <w:p w:rsidR="002C3049" w:rsidRDefault="002C3049" w:rsidP="00D57F56">
      <w:pPr>
        <w:tabs>
          <w:tab w:val="left" w:pos="1140"/>
        </w:tabs>
        <w:rPr>
          <w:color w:val="000000" w:themeColor="text1"/>
          <w:lang w:val="en-US"/>
        </w:rPr>
      </w:pPr>
    </w:p>
    <w:p w:rsidR="001E500C" w:rsidRDefault="001E500C" w:rsidP="00D57F56">
      <w:pPr>
        <w:tabs>
          <w:tab w:val="left" w:pos="1140"/>
        </w:tabs>
        <w:rPr>
          <w:color w:val="000000" w:themeColor="text1"/>
          <w:lang w:val="en-US"/>
        </w:rPr>
      </w:pPr>
    </w:p>
    <w:p w:rsidR="00E57914" w:rsidRPr="000267C3" w:rsidRDefault="00E57914" w:rsidP="00E57914">
      <w:pPr>
        <w:pStyle w:val="a4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267C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</w:t>
      </w:r>
    </w:p>
    <w:p w:rsidR="00E57914" w:rsidRPr="000267C3" w:rsidRDefault="00E57914" w:rsidP="00E57914">
      <w:pPr>
        <w:pStyle w:val="a4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267C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к приказу директора РГП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267C3">
        <w:rPr>
          <w:rFonts w:ascii="Times New Roman" w:hAnsi="Times New Roman" w:cs="Times New Roman"/>
          <w:b/>
          <w:i/>
          <w:sz w:val="24"/>
          <w:szCs w:val="24"/>
        </w:rPr>
        <w:t>НИИС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57914" w:rsidRPr="000267C3" w:rsidRDefault="00E57914" w:rsidP="00E57914">
      <w:pPr>
        <w:pStyle w:val="a4"/>
        <w:ind w:firstLine="567"/>
        <w:jc w:val="right"/>
        <w:rPr>
          <w:b/>
          <w:i/>
          <w:sz w:val="24"/>
          <w:szCs w:val="24"/>
          <w:lang w:val="kk-KZ"/>
        </w:rPr>
      </w:pPr>
      <w:r w:rsidRPr="000267C3">
        <w:rPr>
          <w:rFonts w:ascii="Times New Roman" w:hAnsi="Times New Roman" w:cs="Times New Roman"/>
          <w:b/>
          <w:i/>
          <w:sz w:val="24"/>
          <w:szCs w:val="24"/>
        </w:rPr>
        <w:t xml:space="preserve">         МЮ РК №254</w:t>
      </w:r>
      <w:r w:rsidRPr="000267C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нқ</w:t>
      </w:r>
    </w:p>
    <w:p w:rsidR="00E57914" w:rsidRPr="000267C3" w:rsidRDefault="00E57914" w:rsidP="00E57914">
      <w:pPr>
        <w:pStyle w:val="a4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0267C3">
        <w:rPr>
          <w:rFonts w:ascii="Times New Roman" w:hAnsi="Times New Roman" w:cs="Times New Roman"/>
          <w:b/>
          <w:i/>
          <w:sz w:val="24"/>
          <w:szCs w:val="24"/>
        </w:rPr>
        <w:t>т «23» декабря 2020 года</w:t>
      </w:r>
    </w:p>
    <w:p w:rsidR="00E57914" w:rsidRDefault="00E57914" w:rsidP="00E57914">
      <w:pPr>
        <w:pStyle w:val="a4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7914" w:rsidRDefault="00E57914" w:rsidP="00E57914">
      <w:pPr>
        <w:pStyle w:val="a4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7914" w:rsidRPr="008A562B" w:rsidRDefault="00E57914" w:rsidP="00E57914">
      <w:pPr>
        <w:pStyle w:val="a4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7914" w:rsidRPr="00E57914" w:rsidRDefault="00E57914" w:rsidP="00E57914">
      <w:pPr>
        <w:pStyle w:val="a4"/>
        <w:ind w:firstLine="567"/>
        <w:jc w:val="both"/>
        <w:rPr>
          <w:spacing w:val="2"/>
          <w:sz w:val="28"/>
          <w:szCs w:val="28"/>
        </w:rPr>
      </w:pPr>
      <w:r w:rsidRPr="00E57914">
        <w:rPr>
          <w:rFonts w:ascii="Times New Roman" w:hAnsi="Times New Roman" w:cs="Times New Roman"/>
          <w:sz w:val="28"/>
          <w:szCs w:val="28"/>
        </w:rPr>
        <w:t xml:space="preserve">1. В целях активизации инновационной деятельности и поддержки изобретателей стоимость юридически значимых действий в области охраны изобретений, полезных моделей, промышленных образцов и селекционных достижений на услуги, предусмотренные в пунктах 1-4, 7-26, 28-32, 35,36, 41-44 Раздела 1, 45-58, 60, 63-65 раздела 2, 66-73 Раздела 3, пункт 76 Раздела 4, пункта 1 Раздела 6 приложения №1 к настоящему Приказу, предоставляются следующие льготы: </w:t>
      </w:r>
    </w:p>
    <w:p w:rsidR="00E57914" w:rsidRPr="00E57914" w:rsidRDefault="00E57914" w:rsidP="00E5791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57914">
        <w:rPr>
          <w:spacing w:val="2"/>
          <w:sz w:val="28"/>
          <w:szCs w:val="28"/>
        </w:rPr>
        <w:t xml:space="preserve">         1.1.) в размере </w:t>
      </w:r>
      <w:r w:rsidRPr="00E57914">
        <w:rPr>
          <w:spacing w:val="2"/>
          <w:sz w:val="28"/>
          <w:szCs w:val="28"/>
          <w:shd w:val="clear" w:color="auto" w:fill="FFFFFF"/>
        </w:rPr>
        <w:t>95% от цены, установленной для юридических лиц, следующим лицам:</w:t>
      </w:r>
    </w:p>
    <w:p w:rsidR="00E57914" w:rsidRPr="00E57914" w:rsidRDefault="00E57914" w:rsidP="00E579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914">
        <w:rPr>
          <w:rFonts w:ascii="Times New Roman" w:hAnsi="Times New Roman" w:cs="Times New Roman"/>
          <w:spacing w:val="2"/>
          <w:sz w:val="28"/>
          <w:szCs w:val="28"/>
        </w:rPr>
        <w:t xml:space="preserve">участникам Великой Отечественной войны; </w:t>
      </w:r>
    </w:p>
    <w:p w:rsidR="00E57914" w:rsidRPr="00E57914" w:rsidRDefault="00E57914" w:rsidP="00E579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914">
        <w:rPr>
          <w:rFonts w:ascii="Times New Roman" w:hAnsi="Times New Roman" w:cs="Times New Roman"/>
          <w:spacing w:val="2"/>
          <w:sz w:val="28"/>
          <w:szCs w:val="28"/>
        </w:rPr>
        <w:t>лицам, приравненным по льготам к участникам Великой Отечественной войны:</w:t>
      </w:r>
    </w:p>
    <w:p w:rsidR="00E57914" w:rsidRPr="00E57914" w:rsidRDefault="00E57914" w:rsidP="00E579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914">
        <w:rPr>
          <w:rFonts w:ascii="Times New Roman" w:hAnsi="Times New Roman" w:cs="Times New Roman"/>
          <w:spacing w:val="2"/>
          <w:sz w:val="28"/>
          <w:szCs w:val="28"/>
        </w:rPr>
        <w:t>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p w:rsidR="00E57914" w:rsidRPr="00E57914" w:rsidRDefault="00E57914" w:rsidP="00E5791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914">
        <w:rPr>
          <w:rFonts w:ascii="Times New Roman" w:hAnsi="Times New Roman" w:cs="Times New Roman"/>
          <w:spacing w:val="2"/>
          <w:sz w:val="28"/>
          <w:szCs w:val="28"/>
        </w:rPr>
        <w:t>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входившим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p w:rsidR="00E57914" w:rsidRPr="00E57914" w:rsidRDefault="00E57914" w:rsidP="00E5791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914">
        <w:rPr>
          <w:rFonts w:ascii="Times New Roman" w:hAnsi="Times New Roman" w:cs="Times New Roman"/>
          <w:spacing w:val="2"/>
          <w:sz w:val="28"/>
          <w:szCs w:val="28"/>
        </w:rPr>
        <w:t>лицам, которым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юнг;</w:t>
      </w:r>
    </w:p>
    <w:p w:rsidR="00E57914" w:rsidRPr="00E57914" w:rsidRDefault="00E57914" w:rsidP="00E5791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914">
        <w:rPr>
          <w:rFonts w:ascii="Times New Roman" w:hAnsi="Times New Roman" w:cs="Times New Roman"/>
          <w:spacing w:val="2"/>
          <w:sz w:val="28"/>
          <w:szCs w:val="28"/>
        </w:rPr>
        <w:t>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формирований;</w:t>
      </w:r>
    </w:p>
    <w:p w:rsidR="00E57914" w:rsidRPr="00E57914" w:rsidRDefault="00E57914" w:rsidP="00E5791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914">
        <w:rPr>
          <w:rFonts w:ascii="Times New Roman" w:hAnsi="Times New Roman" w:cs="Times New Roman"/>
          <w:spacing w:val="2"/>
          <w:sz w:val="28"/>
          <w:szCs w:val="28"/>
        </w:rPr>
        <w:t xml:space="preserve">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</w:t>
      </w:r>
      <w:proofErr w:type="spellStart"/>
      <w:r w:rsidRPr="00E57914">
        <w:rPr>
          <w:rFonts w:ascii="Times New Roman" w:hAnsi="Times New Roman" w:cs="Times New Roman"/>
          <w:spacing w:val="2"/>
          <w:sz w:val="28"/>
          <w:szCs w:val="28"/>
        </w:rPr>
        <w:t>Главсевморпути</w:t>
      </w:r>
      <w:proofErr w:type="spellEnd"/>
      <w:r w:rsidRPr="00E5791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E57914">
        <w:rPr>
          <w:rFonts w:ascii="Times New Roman" w:hAnsi="Times New Roman" w:cs="Times New Roman"/>
          <w:spacing w:val="2"/>
          <w:sz w:val="28"/>
          <w:szCs w:val="28"/>
        </w:rPr>
        <w:lastRenderedPageBreak/>
        <w:t>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членам экипажей судов транспортного флота, интернированных в начале Великой Отечественной войны в портах других государств;</w:t>
      </w:r>
    </w:p>
    <w:p w:rsidR="00E57914" w:rsidRPr="00E57914" w:rsidRDefault="00E57914" w:rsidP="00E5791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914">
        <w:rPr>
          <w:rFonts w:ascii="Times New Roman" w:hAnsi="Times New Roman" w:cs="Times New Roman"/>
          <w:spacing w:val="2"/>
          <w:sz w:val="28"/>
          <w:szCs w:val="28"/>
        </w:rPr>
        <w:t>гражданам, работавшим в период блокады в городе Ленинграде на предприятиях, в учреждениях и организациях города и награжденных медалью «За оборону Ленинграда» или знаком «Житель блокадного Ленинграда»;</w:t>
      </w:r>
    </w:p>
    <w:p w:rsidR="00E57914" w:rsidRPr="00E57914" w:rsidRDefault="00E57914" w:rsidP="00E5791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914">
        <w:rPr>
          <w:rFonts w:ascii="Times New Roman" w:hAnsi="Times New Roman" w:cs="Times New Roman"/>
          <w:spacing w:val="2"/>
          <w:sz w:val="28"/>
          <w:szCs w:val="28"/>
        </w:rPr>
        <w:t>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E57914" w:rsidRPr="00E57914" w:rsidRDefault="00E57914" w:rsidP="00E5791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914">
        <w:rPr>
          <w:rFonts w:ascii="Times New Roman" w:hAnsi="Times New Roman" w:cs="Times New Roman"/>
          <w:spacing w:val="2"/>
          <w:sz w:val="28"/>
          <w:szCs w:val="28"/>
        </w:rPr>
        <w:t xml:space="preserve">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испытаниях; </w:t>
      </w:r>
    </w:p>
    <w:p w:rsidR="00E57914" w:rsidRPr="00E57914" w:rsidRDefault="00E57914" w:rsidP="00E579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914">
        <w:rPr>
          <w:rFonts w:ascii="Times New Roman" w:hAnsi="Times New Roman" w:cs="Times New Roman"/>
          <w:spacing w:val="2"/>
          <w:sz w:val="28"/>
          <w:szCs w:val="28"/>
        </w:rPr>
        <w:t>ветеранам боевых действий на территории других государств:</w:t>
      </w:r>
    </w:p>
    <w:p w:rsidR="00E57914" w:rsidRPr="00E57914" w:rsidRDefault="00E57914" w:rsidP="00E579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914">
        <w:rPr>
          <w:rFonts w:ascii="Times New Roman" w:hAnsi="Times New Roman" w:cs="Times New Roman"/>
          <w:spacing w:val="2"/>
          <w:sz w:val="28"/>
          <w:szCs w:val="28"/>
        </w:rPr>
        <w:t>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p w:rsidR="00E57914" w:rsidRPr="00E57914" w:rsidRDefault="00E57914" w:rsidP="00E5791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914">
        <w:rPr>
          <w:rFonts w:ascii="Times New Roman" w:hAnsi="Times New Roman" w:cs="Times New Roman"/>
          <w:spacing w:val="2"/>
          <w:sz w:val="28"/>
          <w:szCs w:val="28"/>
        </w:rPr>
        <w:t xml:space="preserve">военнообязанным, </w:t>
      </w:r>
      <w:proofErr w:type="spellStart"/>
      <w:r w:rsidRPr="00E57914">
        <w:rPr>
          <w:rFonts w:ascii="Times New Roman" w:hAnsi="Times New Roman" w:cs="Times New Roman"/>
          <w:spacing w:val="2"/>
          <w:sz w:val="28"/>
          <w:szCs w:val="28"/>
        </w:rPr>
        <w:t>призывавшимся</w:t>
      </w:r>
      <w:proofErr w:type="spellEnd"/>
      <w:r w:rsidRPr="00E57914">
        <w:rPr>
          <w:rFonts w:ascii="Times New Roman" w:hAnsi="Times New Roman" w:cs="Times New Roman"/>
          <w:spacing w:val="2"/>
          <w:sz w:val="28"/>
          <w:szCs w:val="28"/>
        </w:rPr>
        <w:t xml:space="preserve"> на учебные сборы и направлявшимся в Афганистан в период ведения боевых действий;</w:t>
      </w:r>
    </w:p>
    <w:p w:rsidR="00E57914" w:rsidRPr="00E57914" w:rsidRDefault="00E57914" w:rsidP="00E5791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914">
        <w:rPr>
          <w:rFonts w:ascii="Times New Roman" w:hAnsi="Times New Roman" w:cs="Times New Roman"/>
          <w:spacing w:val="2"/>
          <w:sz w:val="28"/>
          <w:szCs w:val="28"/>
        </w:rPr>
        <w:t>военнослужащим автомобильных батальонов, направлявшимся в Афганистан для доставки грузов в эту страну в период ведения боевых действий;</w:t>
      </w:r>
    </w:p>
    <w:p w:rsidR="00E57914" w:rsidRPr="00E57914" w:rsidRDefault="00E57914" w:rsidP="00E5791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914">
        <w:rPr>
          <w:rFonts w:ascii="Times New Roman" w:hAnsi="Times New Roman" w:cs="Times New Roman"/>
          <w:spacing w:val="2"/>
          <w:sz w:val="28"/>
          <w:szCs w:val="28"/>
        </w:rPr>
        <w:t>военнослужащим летного состава, совершавшим вылеты на боевые задания в Афганистан с территории бывшего Союза ССР;</w:t>
      </w:r>
    </w:p>
    <w:p w:rsidR="00E57914" w:rsidRPr="00E57914" w:rsidRDefault="00E57914" w:rsidP="00E5791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914">
        <w:rPr>
          <w:rFonts w:ascii="Times New Roman" w:hAnsi="Times New Roman" w:cs="Times New Roman"/>
          <w:spacing w:val="2"/>
          <w:sz w:val="28"/>
          <w:szCs w:val="28"/>
        </w:rPr>
        <w:t>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действий;</w:t>
      </w:r>
    </w:p>
    <w:p w:rsidR="00E57914" w:rsidRPr="00E57914" w:rsidRDefault="00E57914" w:rsidP="00E5791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914">
        <w:rPr>
          <w:rFonts w:ascii="Times New Roman" w:hAnsi="Times New Roman" w:cs="Times New Roman"/>
          <w:spacing w:val="2"/>
          <w:sz w:val="28"/>
          <w:szCs w:val="28"/>
        </w:rPr>
        <w:t>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участке;</w:t>
      </w:r>
    </w:p>
    <w:p w:rsidR="00E57914" w:rsidRPr="00E57914" w:rsidRDefault="00E57914" w:rsidP="00E5791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914">
        <w:rPr>
          <w:rFonts w:ascii="Times New Roman" w:hAnsi="Times New Roman" w:cs="Times New Roman"/>
          <w:spacing w:val="2"/>
          <w:sz w:val="28"/>
          <w:szCs w:val="28"/>
        </w:rPr>
        <w:t>военнослужащим Республики Казахстан, принимавшим участие в качестве миротворцев в международной миротворческой операции в Ираке;</w:t>
      </w:r>
    </w:p>
    <w:p w:rsidR="00E57914" w:rsidRPr="00E57914" w:rsidRDefault="00E57914" w:rsidP="00E5791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914">
        <w:rPr>
          <w:rFonts w:ascii="Times New Roman" w:hAnsi="Times New Roman" w:cs="Times New Roman"/>
          <w:spacing w:val="2"/>
          <w:sz w:val="28"/>
          <w:szCs w:val="28"/>
        </w:rPr>
        <w:t xml:space="preserve">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Карабахе; </w:t>
      </w:r>
    </w:p>
    <w:p w:rsidR="00E57914" w:rsidRPr="00E57914" w:rsidRDefault="00E57914" w:rsidP="00E5791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914">
        <w:rPr>
          <w:rFonts w:ascii="Times New Roman" w:hAnsi="Times New Roman" w:cs="Times New Roman"/>
          <w:spacing w:val="2"/>
          <w:sz w:val="28"/>
          <w:szCs w:val="28"/>
        </w:rPr>
        <w:lastRenderedPageBreak/>
        <w:t>Героям Социалистического Труда, кавалерам орденов Славы трех степеней, Трудовой Славы трех степеней;</w:t>
      </w:r>
    </w:p>
    <w:p w:rsidR="00E57914" w:rsidRPr="00E57914" w:rsidRDefault="00E57914" w:rsidP="00E5791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914">
        <w:rPr>
          <w:rFonts w:ascii="Times New Roman" w:hAnsi="Times New Roman" w:cs="Times New Roman"/>
          <w:spacing w:val="2"/>
          <w:sz w:val="28"/>
          <w:szCs w:val="28"/>
        </w:rPr>
        <w:t>лицам, удостоенным звания «</w:t>
      </w:r>
      <w:proofErr w:type="spellStart"/>
      <w:r w:rsidRPr="00E57914">
        <w:rPr>
          <w:rFonts w:ascii="Times New Roman" w:hAnsi="Times New Roman" w:cs="Times New Roman"/>
          <w:spacing w:val="2"/>
          <w:sz w:val="28"/>
          <w:szCs w:val="28"/>
        </w:rPr>
        <w:t>Қазақстанның</w:t>
      </w:r>
      <w:proofErr w:type="spellEnd"/>
      <w:r w:rsidRPr="00E5791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E57914">
        <w:rPr>
          <w:rFonts w:ascii="Times New Roman" w:hAnsi="Times New Roman" w:cs="Times New Roman"/>
          <w:spacing w:val="2"/>
          <w:sz w:val="28"/>
          <w:szCs w:val="28"/>
        </w:rPr>
        <w:t>Еңбек</w:t>
      </w:r>
      <w:proofErr w:type="spellEnd"/>
      <w:r w:rsidRPr="00E5791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E57914">
        <w:rPr>
          <w:rFonts w:ascii="Times New Roman" w:hAnsi="Times New Roman" w:cs="Times New Roman"/>
          <w:spacing w:val="2"/>
          <w:sz w:val="28"/>
          <w:szCs w:val="28"/>
        </w:rPr>
        <w:t>Ері</w:t>
      </w:r>
      <w:proofErr w:type="spellEnd"/>
      <w:r w:rsidRPr="00E57914">
        <w:rPr>
          <w:rFonts w:ascii="Times New Roman" w:hAnsi="Times New Roman" w:cs="Times New Roman"/>
          <w:spacing w:val="2"/>
          <w:sz w:val="28"/>
          <w:szCs w:val="28"/>
        </w:rPr>
        <w:t>»;</w:t>
      </w:r>
    </w:p>
    <w:p w:rsidR="00E57914" w:rsidRPr="00E57914" w:rsidRDefault="00E57914" w:rsidP="00E579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914">
        <w:rPr>
          <w:rFonts w:ascii="Times New Roman" w:hAnsi="Times New Roman" w:cs="Times New Roman"/>
          <w:spacing w:val="2"/>
          <w:sz w:val="28"/>
          <w:szCs w:val="28"/>
        </w:rPr>
        <w:t>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 w:rsidR="00E57914" w:rsidRPr="00E57914" w:rsidRDefault="00E57914" w:rsidP="00E579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914">
        <w:rPr>
          <w:rFonts w:ascii="Times New Roman" w:hAnsi="Times New Roman" w:cs="Times New Roman"/>
          <w:spacing w:val="2"/>
          <w:sz w:val="28"/>
          <w:szCs w:val="28"/>
        </w:rPr>
        <w:t>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 w:rsidR="00E57914" w:rsidRPr="00E57914" w:rsidRDefault="00E57914" w:rsidP="00E579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914">
        <w:rPr>
          <w:rFonts w:ascii="Times New Roman" w:hAnsi="Times New Roman" w:cs="Times New Roman"/>
          <w:spacing w:val="2"/>
          <w:sz w:val="28"/>
          <w:szCs w:val="28"/>
        </w:rPr>
        <w:t>инвалидам, а также одному из родителей инвалида с детства;</w:t>
      </w:r>
    </w:p>
    <w:p w:rsidR="00E57914" w:rsidRPr="00E57914" w:rsidRDefault="00E57914" w:rsidP="00E579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E57914">
        <w:rPr>
          <w:rFonts w:ascii="Times New Roman" w:hAnsi="Times New Roman" w:cs="Times New Roman"/>
          <w:spacing w:val="2"/>
          <w:sz w:val="28"/>
          <w:szCs w:val="28"/>
        </w:rPr>
        <w:t>оралманам</w:t>
      </w:r>
      <w:proofErr w:type="spellEnd"/>
      <w:r w:rsidRPr="00E5791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57914" w:rsidRPr="00E57914" w:rsidRDefault="00E57914" w:rsidP="00E579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914">
        <w:rPr>
          <w:rFonts w:ascii="Times New Roman" w:hAnsi="Times New Roman" w:cs="Times New Roman"/>
          <w:spacing w:val="2"/>
          <w:sz w:val="28"/>
          <w:szCs w:val="28"/>
        </w:rPr>
        <w:t>несовершеннолетним;</w:t>
      </w:r>
    </w:p>
    <w:p w:rsidR="00E57914" w:rsidRPr="00E57914" w:rsidRDefault="00E57914" w:rsidP="00E579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914">
        <w:rPr>
          <w:rFonts w:ascii="Times New Roman" w:hAnsi="Times New Roman" w:cs="Times New Roman"/>
          <w:spacing w:val="2"/>
          <w:sz w:val="28"/>
          <w:szCs w:val="28"/>
        </w:rPr>
        <w:t>пенсионерам, в том числе по выслуге лет.</w:t>
      </w:r>
    </w:p>
    <w:p w:rsidR="00E57914" w:rsidRPr="00E57914" w:rsidRDefault="00E57914" w:rsidP="00E579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914" w:rsidRPr="00E57914" w:rsidRDefault="00E57914" w:rsidP="00E57914">
      <w:pPr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579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1.2.) в размере 70 (</w:t>
      </w:r>
      <w:r w:rsidRPr="00E579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c</w:t>
      </w:r>
      <w:proofErr w:type="spellStart"/>
      <w:r w:rsidRPr="00E579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емидесяти</w:t>
      </w:r>
      <w:proofErr w:type="spellEnd"/>
      <w:r w:rsidRPr="00E579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процентов от установленной цены</w:t>
      </w:r>
      <w:r w:rsidRPr="00E57914">
        <w:rPr>
          <w:rStyle w:val="a9"/>
          <w:rFonts w:ascii="Times New Roman" w:hAnsi="Times New Roman" w:cs="Times New Roman"/>
          <w:i w:val="0"/>
          <w:spacing w:val="2"/>
          <w:sz w:val="28"/>
          <w:szCs w:val="28"/>
          <w:shd w:val="clear" w:color="auto" w:fill="FFFFFF"/>
        </w:rPr>
        <w:t xml:space="preserve"> </w:t>
      </w:r>
      <w:r w:rsidRPr="00E57914">
        <w:rPr>
          <w:rStyle w:val="a9"/>
          <w:rFonts w:ascii="Times New Roman" w:hAnsi="Times New Roman" w:cs="Times New Roman"/>
          <w:i w:val="0"/>
          <w:sz w:val="28"/>
          <w:szCs w:val="28"/>
        </w:rPr>
        <w:t>для    юридических лиц</w:t>
      </w:r>
      <w:r w:rsidRPr="00E579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физическим лицам.</w:t>
      </w:r>
    </w:p>
    <w:p w:rsidR="00E57914" w:rsidRPr="00E57914" w:rsidRDefault="00E57914" w:rsidP="00E57914">
      <w:pPr>
        <w:pStyle w:val="a4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57914">
        <w:rPr>
          <w:rFonts w:ascii="Times New Roman" w:hAnsi="Times New Roman" w:cs="Times New Roman"/>
          <w:sz w:val="28"/>
          <w:szCs w:val="28"/>
        </w:rPr>
        <w:t xml:space="preserve">        1.3.) в размере 20 (двадцать) процентов от </w:t>
      </w:r>
      <w:r w:rsidRPr="00E579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установленной цены</w:t>
      </w:r>
      <w:r w:rsidRPr="00E57914">
        <w:rPr>
          <w:rStyle w:val="a9"/>
          <w:rFonts w:ascii="Times New Roman" w:hAnsi="Times New Roman" w:cs="Times New Roman"/>
          <w:i w:val="0"/>
          <w:spacing w:val="2"/>
          <w:sz w:val="28"/>
          <w:szCs w:val="28"/>
          <w:shd w:val="clear" w:color="auto" w:fill="FFFFFF"/>
        </w:rPr>
        <w:t xml:space="preserve"> </w:t>
      </w:r>
      <w:r w:rsidRPr="00E57914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для юридических лиц </w:t>
      </w:r>
      <w:r w:rsidRPr="00E57914">
        <w:rPr>
          <w:rFonts w:ascii="Times New Roman" w:hAnsi="Times New Roman" w:cs="Times New Roman"/>
          <w:sz w:val="28"/>
          <w:szCs w:val="28"/>
        </w:rPr>
        <w:t>для субъектов малого и среднего бизнеса, определяемых в соответствие с Предпринимательским кодексом</w:t>
      </w:r>
      <w:r w:rsidRPr="00E57914">
        <w:rPr>
          <w:rStyle w:val="a9"/>
          <w:rFonts w:ascii="Times New Roman" w:hAnsi="Times New Roman" w:cs="Times New Roman"/>
          <w:i w:val="0"/>
          <w:sz w:val="28"/>
          <w:szCs w:val="28"/>
        </w:rPr>
        <w:t>.</w:t>
      </w:r>
    </w:p>
    <w:p w:rsidR="00E57914" w:rsidRPr="00E57914" w:rsidRDefault="00E57914" w:rsidP="00E57914">
      <w:pPr>
        <w:pStyle w:val="a4"/>
        <w:ind w:firstLine="56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E57914" w:rsidRPr="00E57914" w:rsidRDefault="00E57914" w:rsidP="00E57914">
      <w:pPr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914">
        <w:rPr>
          <w:rFonts w:ascii="Times New Roman" w:hAnsi="Times New Roman" w:cs="Times New Roman"/>
          <w:spacing w:val="2"/>
          <w:sz w:val="28"/>
          <w:szCs w:val="28"/>
        </w:rPr>
        <w:t xml:space="preserve">2. Льготы по оплате для лиц, перечисленных в пункте 1.1. настоящего Приложения, устанавливаются на основании справок, военных билетов и иных документов, подтверждающих участие в действующей армии в годы Великой Отечественной войны, во время боевых операций по защите бывшего Союза ССР, во время боевых действий на территории других государств, в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назначения, а также участие непосредственно в ядерных испытаниях, справок о ранениях, инвалидности, судебно-медицинских заключений, </w:t>
      </w:r>
      <w:r w:rsidRPr="00E57914">
        <w:rPr>
          <w:rFonts w:ascii="Times New Roman" w:hAnsi="Times New Roman" w:cs="Times New Roman"/>
          <w:sz w:val="28"/>
          <w:szCs w:val="28"/>
        </w:rPr>
        <w:t>удостоверений ветерана Великой Отечественной войны, отметки в удостоверении получателя пенсионных выплат по возрасту (пособий)</w:t>
      </w:r>
      <w:r w:rsidRPr="00E57914">
        <w:rPr>
          <w:rFonts w:ascii="Times New Roman" w:hAnsi="Times New Roman" w:cs="Times New Roman"/>
          <w:spacing w:val="2"/>
          <w:sz w:val="28"/>
          <w:szCs w:val="28"/>
        </w:rPr>
        <w:t xml:space="preserve">». </w:t>
      </w:r>
    </w:p>
    <w:p w:rsidR="00E57914" w:rsidRPr="00E57914" w:rsidRDefault="00E57914" w:rsidP="00E57914">
      <w:pPr>
        <w:pStyle w:val="a4"/>
        <w:ind w:firstLine="567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57914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Льготная цена применяется в случае, если заявители принадлежат к какой-либо категории лиц, указанных выше. </w:t>
      </w:r>
    </w:p>
    <w:p w:rsidR="00E57914" w:rsidRPr="00E57914" w:rsidRDefault="00E57914" w:rsidP="00E57914">
      <w:pPr>
        <w:pStyle w:val="a4"/>
        <w:ind w:firstLine="567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57914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3. Документы, подтверждающие право на оплату услуг по </w:t>
      </w:r>
      <w:proofErr w:type="gramStart"/>
      <w:r w:rsidRPr="00E57914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льготной стоимости</w:t>
      </w:r>
      <w:proofErr w:type="gramEnd"/>
      <w:r w:rsidRPr="00E57914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предоставляются одновременно с документом, подтверждающем оплату. </w:t>
      </w:r>
    </w:p>
    <w:p w:rsidR="00E57914" w:rsidRPr="00E57914" w:rsidRDefault="00E57914" w:rsidP="00E57914">
      <w:pPr>
        <w:pStyle w:val="a4"/>
        <w:ind w:firstLine="567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57914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3.1. Право на оп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лату цен в уменьшенном размере </w:t>
      </w:r>
      <w:r w:rsidRPr="00E57914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предоставляется коллективу заявителей/патентообладателей,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испрашивающих патент</w:t>
      </w:r>
      <w:bookmarkStart w:id="0" w:name="_GoBack"/>
      <w:bookmarkEnd w:id="0"/>
      <w:r w:rsidRPr="00E57914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на свое имя, каждый из которых соответствует хотя бы одному из критериев, установленных настоящим приказом.</w:t>
      </w:r>
    </w:p>
    <w:p w:rsidR="00E57914" w:rsidRPr="00E57914" w:rsidRDefault="00E57914" w:rsidP="00E57914">
      <w:pPr>
        <w:pStyle w:val="a4"/>
        <w:ind w:firstLine="567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57914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При наличии нескольких оснований, предусмотренных настоящим Приказом для уменьшения цены на работы/услуги, заявитель (патентообладатель) вправе использовать только одно из них. </w:t>
      </w:r>
    </w:p>
    <w:p w:rsidR="00E57914" w:rsidRPr="00E57914" w:rsidRDefault="00E57914" w:rsidP="00E57914">
      <w:pPr>
        <w:pStyle w:val="a4"/>
        <w:ind w:firstLine="567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57914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4. Право </w:t>
      </w:r>
      <w:r w:rsidRPr="00E57914">
        <w:rPr>
          <w:rFonts w:ascii="Times New Roman" w:hAnsi="Times New Roman" w:cs="Times New Roman"/>
          <w:sz w:val="28"/>
          <w:szCs w:val="28"/>
        </w:rPr>
        <w:t>для субъектов малого и среднего бизнеса</w:t>
      </w:r>
      <w:r w:rsidRPr="00E57914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оплату цен в уменьшенном размере предоставляется на основании документов, подтверждающих, что заявитель (патентообладатель) является субъектом малого предпринимательства в соответствие с Предпринимательским кодексом Республики Казахстан. </w:t>
      </w:r>
    </w:p>
    <w:p w:rsidR="00E57914" w:rsidRPr="00E57914" w:rsidRDefault="00E57914" w:rsidP="00E57914">
      <w:pPr>
        <w:pStyle w:val="a4"/>
        <w:ind w:firstLine="567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57914">
        <w:rPr>
          <w:rFonts w:ascii="Times New Roman" w:hAnsi="Times New Roman" w:cs="Times New Roman"/>
          <w:sz w:val="28"/>
          <w:szCs w:val="28"/>
          <w:shd w:val="clear" w:color="auto" w:fill="FBFBFB"/>
        </w:rPr>
        <w:t>4.1. К физическим лицам, осуществляющим деятельность в качестве индивидуальных предпринимателей применяются Цены, предусмотренные для субъектов малого предпринимательства.</w:t>
      </w:r>
      <w:r w:rsidRPr="00E57914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E57914" w:rsidRPr="00E57914" w:rsidRDefault="00E57914" w:rsidP="00D57F56">
      <w:pPr>
        <w:tabs>
          <w:tab w:val="left" w:pos="1140"/>
        </w:tabs>
        <w:rPr>
          <w:color w:val="000000" w:themeColor="text1"/>
        </w:rPr>
      </w:pPr>
    </w:p>
    <w:sectPr w:rsidR="00E57914" w:rsidRPr="00E5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8"/>
    <w:rsid w:val="00003627"/>
    <w:rsid w:val="00012A35"/>
    <w:rsid w:val="000268D7"/>
    <w:rsid w:val="00056C91"/>
    <w:rsid w:val="00100B1E"/>
    <w:rsid w:val="001E500C"/>
    <w:rsid w:val="002C3049"/>
    <w:rsid w:val="003516AF"/>
    <w:rsid w:val="004A344F"/>
    <w:rsid w:val="004B64E5"/>
    <w:rsid w:val="005322F5"/>
    <w:rsid w:val="00536542"/>
    <w:rsid w:val="006269E5"/>
    <w:rsid w:val="0066300A"/>
    <w:rsid w:val="006950BF"/>
    <w:rsid w:val="006953D0"/>
    <w:rsid w:val="007808CA"/>
    <w:rsid w:val="00796912"/>
    <w:rsid w:val="007D260F"/>
    <w:rsid w:val="007E4B3B"/>
    <w:rsid w:val="00851C5C"/>
    <w:rsid w:val="008543CC"/>
    <w:rsid w:val="00893BAF"/>
    <w:rsid w:val="009A5C54"/>
    <w:rsid w:val="00A45254"/>
    <w:rsid w:val="00A7427D"/>
    <w:rsid w:val="00CF060D"/>
    <w:rsid w:val="00D57F56"/>
    <w:rsid w:val="00DA52D1"/>
    <w:rsid w:val="00E57914"/>
    <w:rsid w:val="00FA3AD8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9FC4"/>
  <w15:docId w15:val="{3279E3E2-3285-40BA-B02C-95818956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54"/>
    <w:pPr>
      <w:ind w:left="720"/>
      <w:contextualSpacing/>
    </w:pPr>
  </w:style>
  <w:style w:type="paragraph" w:styleId="a4">
    <w:name w:val="No Spacing"/>
    <w:uiPriority w:val="1"/>
    <w:qFormat/>
    <w:rsid w:val="00A4525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D260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260F"/>
    <w:rPr>
      <w:color w:val="800080"/>
      <w:u w:val="single"/>
    </w:rPr>
  </w:style>
  <w:style w:type="paragraph" w:customStyle="1" w:styleId="msonormal0">
    <w:name w:val="msonormal"/>
    <w:basedOn w:val="a"/>
    <w:rsid w:val="007D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D26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D26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D26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7D26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7D26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7D26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D26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7D26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7D26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D26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7D26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7D260F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7D26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7D26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7D26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D26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7D26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D26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7D26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260F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E57914"/>
    <w:rPr>
      <w:i/>
      <w:iCs/>
      <w:color w:val="404040" w:themeColor="text1" w:themeTint="BF"/>
    </w:rPr>
  </w:style>
  <w:style w:type="paragraph" w:styleId="aa">
    <w:name w:val="Normal (Web)"/>
    <w:basedOn w:val="a"/>
    <w:uiPriority w:val="99"/>
    <w:unhideWhenUsed/>
    <w:rsid w:val="00E5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6334</Words>
  <Characters>36108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Lee</dc:creator>
  <cp:lastModifiedBy>Пользователь Windows</cp:lastModifiedBy>
  <cp:revision>3</cp:revision>
  <dcterms:created xsi:type="dcterms:W3CDTF">2020-12-28T08:04:00Z</dcterms:created>
  <dcterms:modified xsi:type="dcterms:W3CDTF">2021-04-01T22:20:00Z</dcterms:modified>
</cp:coreProperties>
</file>