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56AAF" w:rsidRDefault="00556AAF" w:rsidP="00556AAF">
      <w:pPr>
        <w:suppressLineNumbers/>
        <w:jc w:val="center"/>
        <w:rPr>
          <w:b/>
          <w:i/>
        </w:rPr>
      </w:pPr>
      <w:r>
        <w:rPr>
          <w:b/>
          <w:bCs/>
          <w:i/>
          <w:iCs/>
        </w:rPr>
        <w:t>ФОРМУЛА ИЗОБРЕТЕНИЯ</w:t>
      </w:r>
    </w:p>
    <w:p w:rsidR="00556AAF" w:rsidRDefault="00556AAF" w:rsidP="00556AAF">
      <w:pPr>
        <w:suppressLineNumbers/>
        <w:jc w:val="center"/>
        <w:rPr>
          <w:b/>
          <w:i/>
        </w:rPr>
      </w:pPr>
    </w:p>
    <w:p w:rsidR="00556AAF" w:rsidRDefault="00556AAF" w:rsidP="00556AAF">
      <w:pPr>
        <w:pStyle w:val="1"/>
        <w:ind w:firstLine="13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1. Состав для протравливания семян хлопчатника, включающий диметилолмочевину</w:t>
      </w:r>
      <w:r>
        <w:rPr>
          <w:rFonts w:ascii="Times New Roman" w:hAnsi="Times New Roman"/>
          <w:lang w:val="kk-KZ"/>
        </w:rPr>
        <w:t>,</w:t>
      </w:r>
      <w:r>
        <w:rPr>
          <w:rFonts w:ascii="Times New Roman" w:hAnsi="Times New Roman"/>
        </w:rPr>
        <w:t xml:space="preserve"> фитосоединение экстракта Juniperus и воду, </w:t>
      </w:r>
      <w:r>
        <w:rPr>
          <w:rFonts w:ascii="Times New Roman" w:hAnsi="Times New Roman"/>
          <w:b/>
          <w:bCs/>
          <w:i/>
          <w:iCs/>
        </w:rPr>
        <w:t>отличающийся</w:t>
      </w:r>
      <w:r>
        <w:rPr>
          <w:rFonts w:ascii="Times New Roman" w:hAnsi="Times New Roman"/>
        </w:rPr>
        <w:t xml:space="preserve"> тем, что в качестве фитосоединения применяют микробиоудобрение «МЭРС» и дополнительно </w:t>
      </w:r>
      <w:r>
        <w:rPr>
          <w:rFonts w:ascii="Times New Roman" w:hAnsi="Times New Roman"/>
          <w:lang w:val="kk-KZ"/>
        </w:rPr>
        <w:t>используют</w:t>
      </w:r>
      <w:r>
        <w:rPr>
          <w:rFonts w:ascii="Times New Roman" w:hAnsi="Times New Roman"/>
        </w:rPr>
        <w:t xml:space="preserve"> монометилолмочевин</w:t>
      </w:r>
      <w:r>
        <w:rPr>
          <w:rFonts w:ascii="Times New Roman" w:hAnsi="Times New Roman"/>
          <w:lang w:val="kk-KZ"/>
        </w:rPr>
        <w:t>у</w:t>
      </w:r>
      <w:r>
        <w:rPr>
          <w:rFonts w:ascii="Times New Roman" w:hAnsi="Times New Roman"/>
        </w:rPr>
        <w:t xml:space="preserve"> при следующем соотношении компонентов, масс.%: </w:t>
      </w:r>
    </w:p>
    <w:p w:rsidR="00556AAF" w:rsidRDefault="00556AAF" w:rsidP="00556AAF">
      <w:pPr>
        <w:pStyle w:val="1"/>
        <w:ind w:firstLine="13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диметилолмочевина и/или </w:t>
      </w:r>
    </w:p>
    <w:p w:rsidR="00556AAF" w:rsidRDefault="00556AAF" w:rsidP="00556AAF">
      <w:pPr>
        <w:pStyle w:val="1"/>
        <w:tabs>
          <w:tab w:val="left" w:pos="3544"/>
        </w:tabs>
        <w:ind w:firstLine="13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монометилолмочевина </w:t>
      </w:r>
      <w:r>
        <w:rPr>
          <w:rFonts w:ascii="Times New Roman" w:hAnsi="Times New Roman"/>
        </w:rPr>
        <w:tab/>
        <w:t>1,0-2,0</w:t>
      </w:r>
    </w:p>
    <w:p w:rsidR="00556AAF" w:rsidRDefault="00556AAF" w:rsidP="00556AAF">
      <w:pPr>
        <w:pStyle w:val="1"/>
        <w:tabs>
          <w:tab w:val="left" w:pos="3544"/>
        </w:tabs>
        <w:ind w:firstLine="13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микробиоудобрение «МЭРС»</w:t>
      </w:r>
      <w:r>
        <w:rPr>
          <w:rFonts w:ascii="Times New Roman" w:hAnsi="Times New Roman"/>
        </w:rPr>
        <w:tab/>
        <w:t>0,1-0,3</w:t>
      </w:r>
    </w:p>
    <w:p w:rsidR="00556AAF" w:rsidRDefault="00556AAF" w:rsidP="00556AAF">
      <w:pPr>
        <w:pStyle w:val="1"/>
        <w:tabs>
          <w:tab w:val="left" w:pos="3544"/>
        </w:tabs>
        <w:ind w:firstLine="13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вода</w:t>
      </w:r>
      <w:r>
        <w:rPr>
          <w:rFonts w:ascii="Times New Roman" w:hAnsi="Times New Roman"/>
        </w:rPr>
        <w:tab/>
        <w:t>остальное.</w:t>
      </w:r>
    </w:p>
    <w:p w:rsidR="00D54DA9" w:rsidRDefault="00556AAF" w:rsidP="00556AAF">
      <w:pPr>
        <w:pStyle w:val="1"/>
        <w:ind w:firstLine="130"/>
        <w:jc w:val="both"/>
      </w:pPr>
      <w:r>
        <w:rPr>
          <w:rFonts w:ascii="Times New Roman" w:hAnsi="Times New Roman"/>
        </w:rPr>
        <w:t xml:space="preserve">2. Состав по п. 1, </w:t>
      </w:r>
      <w:r>
        <w:rPr>
          <w:rFonts w:ascii="Times New Roman" w:hAnsi="Times New Roman"/>
          <w:b/>
          <w:bCs/>
          <w:i/>
          <w:iCs/>
        </w:rPr>
        <w:t>отличающийся</w:t>
      </w:r>
      <w:r>
        <w:rPr>
          <w:rFonts w:ascii="Times New Roman" w:hAnsi="Times New Roman"/>
        </w:rPr>
        <w:t xml:space="preserve"> тем, что соотношени</w:t>
      </w:r>
      <w:r>
        <w:rPr>
          <w:rFonts w:ascii="Times New Roman" w:hAnsi="Times New Roman"/>
          <w:lang w:val="kk-KZ"/>
        </w:rPr>
        <w:t xml:space="preserve">е </w:t>
      </w:r>
      <w:r>
        <w:rPr>
          <w:rFonts w:ascii="Times New Roman" w:hAnsi="Times New Roman"/>
        </w:rPr>
        <w:t>диметилолмочевин</w:t>
      </w:r>
      <w:r>
        <w:rPr>
          <w:rFonts w:ascii="Times New Roman" w:hAnsi="Times New Roman"/>
          <w:lang w:val="kk-KZ"/>
        </w:rPr>
        <w:t>ы и</w:t>
      </w:r>
      <w:r>
        <w:rPr>
          <w:rFonts w:ascii="Times New Roman" w:hAnsi="Times New Roman"/>
        </w:rPr>
        <w:t xml:space="preserve"> монометилолмочевин</w:t>
      </w:r>
      <w:r>
        <w:rPr>
          <w:rFonts w:ascii="Times New Roman" w:hAnsi="Times New Roman"/>
          <w:lang w:val="kk-KZ"/>
        </w:rPr>
        <w:t xml:space="preserve">ы составляют </w:t>
      </w:r>
      <w:r>
        <w:rPr>
          <w:rFonts w:ascii="Times New Roman" w:hAnsi="Times New Roman"/>
        </w:rPr>
        <w:t>1:1.</w:t>
      </w:r>
      <w:bookmarkStart w:id="0" w:name="_GoBack"/>
      <w:bookmarkEnd w:id="0"/>
    </w:p>
    <w:sectPr w:rsidR="00D54DA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56AAF"/>
    <w:rsid w:val="00556AAF"/>
    <w:rsid w:val="00605462"/>
    <w:rsid w:val="00CC2A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A7A15EC-982D-4D6B-9435-CD8A408652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56AAF"/>
    <w:pPr>
      <w:suppressAutoHyphens/>
      <w:overflowPunct w:val="0"/>
      <w:autoSpaceDE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Текст1"/>
    <w:basedOn w:val="a"/>
    <w:rsid w:val="00556AAF"/>
    <w:pPr>
      <w:overflowPunct/>
      <w:autoSpaceDE/>
      <w:textAlignment w:val="auto"/>
    </w:pPr>
    <w:rPr>
      <w:rFonts w:ascii="Courier New" w:hAnsi="Courier New" w:cs="Courier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79</Words>
  <Characters>453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Женысова Данагуль</dc:creator>
  <cp:keywords/>
  <dc:description/>
  <cp:lastModifiedBy>Женысова Данагуль</cp:lastModifiedBy>
  <cp:revision>1</cp:revision>
  <dcterms:created xsi:type="dcterms:W3CDTF">2022-04-15T10:55:00Z</dcterms:created>
  <dcterms:modified xsi:type="dcterms:W3CDTF">2022-04-15T10:55:00Z</dcterms:modified>
</cp:coreProperties>
</file>