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11FF" w:rsidRDefault="00DB11FF" w:rsidP="00DB11FF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DB11FF" w:rsidRDefault="00DB11FF" w:rsidP="00DB11FF">
      <w:pPr>
        <w:suppressLineNumbers/>
        <w:jc w:val="center"/>
        <w:rPr>
          <w:b/>
          <w:i/>
        </w:rPr>
      </w:pPr>
    </w:p>
    <w:p w:rsidR="00DB11FF" w:rsidRDefault="00DB11FF" w:rsidP="00DB11FF">
      <w:pPr>
        <w:pStyle w:val="1"/>
        <w:ind w:firstLine="170"/>
        <w:jc w:val="both"/>
        <w:rPr>
          <w:rFonts w:ascii="Times New Roman" w:hAnsi="Times New Roman"/>
          <w:lang w:val="kk-KZ"/>
        </w:rPr>
      </w:pPr>
      <w:r>
        <w:rPr>
          <w:rFonts w:ascii="Times New Roman" w:hAnsi="Times New Roman"/>
        </w:rPr>
        <w:t xml:space="preserve">Штамм </w:t>
      </w:r>
      <w:proofErr w:type="spellStart"/>
      <w:r>
        <w:rPr>
          <w:rFonts w:ascii="Times New Roman" w:hAnsi="Times New Roman"/>
        </w:rPr>
        <w:t>целлюлолитических</w:t>
      </w:r>
      <w:proofErr w:type="spellEnd"/>
      <w:r>
        <w:rPr>
          <w:rFonts w:ascii="Times New Roman" w:hAnsi="Times New Roman"/>
        </w:rPr>
        <w:t xml:space="preserve"> бактерий </w:t>
      </w:r>
      <w:r>
        <w:rPr>
          <w:rFonts w:ascii="Times New Roman" w:hAnsi="Times New Roman"/>
          <w:lang w:val="en-US"/>
        </w:rPr>
        <w:t>Bacillus</w:t>
      </w:r>
      <w:r w:rsidRPr="00DB11FF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  <w:lang w:val="en-US"/>
        </w:rPr>
        <w:t>aryabhattai</w:t>
      </w:r>
      <w:proofErr w:type="spellEnd"/>
      <w:r>
        <w:rPr>
          <w:rFonts w:ascii="Times New Roman" w:hAnsi="Times New Roman"/>
        </w:rPr>
        <w:t xml:space="preserve"> 21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2, депонирован в РГП на ПХВ «Республиканская коллекция микроорганизмов» КН МОН РК под регистрационным номером </w:t>
      </w:r>
      <w:r>
        <w:rPr>
          <w:rFonts w:ascii="Times New Roman" w:hAnsi="Times New Roman"/>
          <w:lang w:val="en-US"/>
        </w:rPr>
        <w:t>RKM</w:t>
      </w:r>
      <w:r w:rsidRPr="00DB11F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0856, используемый для получения бактериального удобрения под </w:t>
      </w:r>
      <w:proofErr w:type="spellStart"/>
      <w:r>
        <w:rPr>
          <w:rFonts w:ascii="Times New Roman" w:hAnsi="Times New Roman"/>
        </w:rPr>
        <w:t>кормо</w:t>
      </w:r>
      <w:proofErr w:type="spellEnd"/>
      <w:r>
        <w:rPr>
          <w:rFonts w:ascii="Times New Roman" w:hAnsi="Times New Roman"/>
        </w:rPr>
        <w:t>-бобовые культуры люцерну и донник.</w:t>
      </w:r>
    </w:p>
    <w:p w:rsidR="00D54DA9" w:rsidRPr="00DB11FF" w:rsidRDefault="00DB11FF">
      <w:pPr>
        <w:rPr>
          <w:lang w:val="kk-KZ"/>
        </w:rPr>
      </w:pPr>
      <w:bookmarkStart w:id="0" w:name="_GoBack"/>
      <w:bookmarkEnd w:id="0"/>
    </w:p>
    <w:sectPr w:rsidR="00D54DA9" w:rsidRPr="00DB11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1FF"/>
    <w:rsid w:val="00605462"/>
    <w:rsid w:val="00CC2A79"/>
    <w:rsid w:val="00DB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E59FEF-B485-46E2-B324-E1789492D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11FF"/>
    <w:pPr>
      <w:suppressAutoHyphens/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DB11FF"/>
    <w:pPr>
      <w:overflowPunct/>
      <w:autoSpaceDE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354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2022-04-15T10:50:00Z</dcterms:created>
  <dcterms:modified xsi:type="dcterms:W3CDTF">2022-04-15T10:50:00Z</dcterms:modified>
</cp:coreProperties>
</file>